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EED58" w14:textId="77777777" w:rsidR="00826B7B" w:rsidRDefault="00826B7B" w:rsidP="006C2343">
      <w:pPr>
        <w:pStyle w:val="Titul2"/>
      </w:pPr>
    </w:p>
    <w:p w14:paraId="76242893" w14:textId="77777777" w:rsidR="00316901" w:rsidRDefault="00316901" w:rsidP="006C2343">
      <w:pPr>
        <w:pStyle w:val="Titul2"/>
      </w:pPr>
    </w:p>
    <w:p w14:paraId="643586E9" w14:textId="77777777" w:rsidR="0035531B" w:rsidRPr="000719BB" w:rsidRDefault="0035531B" w:rsidP="0035531B">
      <w:pPr>
        <w:pStyle w:val="Titul2"/>
      </w:pPr>
      <w:r>
        <w:t>Díl 1</w:t>
      </w:r>
    </w:p>
    <w:p w14:paraId="74858E0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42A7A121" w14:textId="77777777" w:rsidR="00AD0C7B" w:rsidRDefault="00AD0C7B" w:rsidP="00AD0C7B">
      <w:pPr>
        <w:pStyle w:val="Titul2"/>
      </w:pPr>
    </w:p>
    <w:p w14:paraId="33DD3426" w14:textId="77777777" w:rsidR="0035531B" w:rsidRDefault="0035531B" w:rsidP="00AD0C7B">
      <w:pPr>
        <w:pStyle w:val="Titul2"/>
      </w:pPr>
      <w:r>
        <w:t>Část 2</w:t>
      </w:r>
    </w:p>
    <w:p w14:paraId="48266262" w14:textId="77777777" w:rsidR="00AD0C7B" w:rsidRPr="00316901" w:rsidRDefault="0035531B" w:rsidP="006C2343">
      <w:pPr>
        <w:pStyle w:val="Titul1"/>
        <w:rPr>
          <w:caps w:val="0"/>
          <w:sz w:val="48"/>
        </w:rPr>
      </w:pPr>
      <w:r w:rsidRPr="00316901">
        <w:rPr>
          <w:caps w:val="0"/>
          <w:sz w:val="48"/>
        </w:rPr>
        <w:t>Pokyny pro dodavatele</w:t>
      </w:r>
    </w:p>
    <w:p w14:paraId="03991582" w14:textId="77777777" w:rsidR="00A12463" w:rsidRDefault="00A12463" w:rsidP="00EB46E5">
      <w:pPr>
        <w:pStyle w:val="Titul2"/>
      </w:pPr>
    </w:p>
    <w:p w14:paraId="22DACFC8" w14:textId="77777777" w:rsidR="00652EFD" w:rsidRDefault="00652EFD" w:rsidP="00652EFD">
      <w:pPr>
        <w:pStyle w:val="Titul2"/>
      </w:pPr>
      <w:r>
        <w:t>Projektová dokumentace pro s</w:t>
      </w:r>
      <w:r w:rsidR="00F17F59">
        <w:t>polečné</w:t>
      </w:r>
      <w:r>
        <w:t xml:space="preserve"> povolení, projektová dokumentace pro provádění stavby a výkon autorského dozoru</w:t>
      </w:r>
    </w:p>
    <w:p w14:paraId="3F61DDEF" w14:textId="77777777" w:rsidR="00652EFD" w:rsidRDefault="00652EFD" w:rsidP="00EB46E5">
      <w:pPr>
        <w:pStyle w:val="Titul2"/>
        <w:rPr>
          <w:highlight w:val="green"/>
        </w:rPr>
      </w:pPr>
    </w:p>
    <w:p w14:paraId="288BEF18" w14:textId="77777777" w:rsidR="0035531B" w:rsidRDefault="0035531B" w:rsidP="00EB46E5">
      <w:pPr>
        <w:pStyle w:val="Titul2"/>
      </w:pPr>
      <w:r w:rsidRPr="009937CA">
        <w:t>„</w:t>
      </w:r>
      <w:r w:rsidR="009937CA" w:rsidRPr="009937CA">
        <w:t>Modernizace ŽST Praha-Krč</w:t>
      </w:r>
      <w:r w:rsidRPr="009937CA">
        <w:t>“</w:t>
      </w:r>
    </w:p>
    <w:p w14:paraId="1B603A52" w14:textId="77777777" w:rsidR="00AD0C7B" w:rsidRPr="006C2343" w:rsidRDefault="00AD0C7B" w:rsidP="00EB46E5">
      <w:pPr>
        <w:pStyle w:val="Titul2"/>
      </w:pPr>
    </w:p>
    <w:p w14:paraId="55AA2405" w14:textId="77777777" w:rsidR="000E125F" w:rsidRDefault="000E125F" w:rsidP="000E125F">
      <w:pPr>
        <w:pStyle w:val="Text1-1"/>
        <w:numPr>
          <w:ilvl w:val="0"/>
          <w:numId w:val="0"/>
        </w:numPr>
        <w:tabs>
          <w:tab w:val="left" w:pos="708"/>
        </w:tabs>
        <w:ind w:left="737" w:hanging="737"/>
      </w:pPr>
      <w:r>
        <w:t xml:space="preserve">Č.j. </w:t>
      </w:r>
      <w:r w:rsidR="003710F5" w:rsidRPr="003710F5">
        <w:t>12422/2021-SŽ-SSZ-OVZ</w:t>
      </w:r>
    </w:p>
    <w:p w14:paraId="7B34B18C" w14:textId="77777777" w:rsidR="00826B7B" w:rsidRDefault="00826B7B">
      <w:r>
        <w:br w:type="page"/>
      </w:r>
    </w:p>
    <w:p w14:paraId="2F8C50FB" w14:textId="77777777" w:rsidR="00BD7E91" w:rsidRDefault="00BD7E91" w:rsidP="00FE4333">
      <w:pPr>
        <w:pStyle w:val="Nadpisbezsl1-1"/>
      </w:pPr>
      <w:r>
        <w:lastRenderedPageBreak/>
        <w:t>Obsah</w:t>
      </w:r>
      <w:r w:rsidR="00887F36">
        <w:t xml:space="preserve"> </w:t>
      </w:r>
    </w:p>
    <w:p w14:paraId="350B703F" w14:textId="46826205" w:rsidR="000978A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2033407" w:history="1">
        <w:r w:rsidR="000978A5" w:rsidRPr="007510EF">
          <w:rPr>
            <w:rStyle w:val="Hypertextovodkaz"/>
          </w:rPr>
          <w:t>1.</w:t>
        </w:r>
        <w:r w:rsidR="000978A5">
          <w:rPr>
            <w:rFonts w:eastAsiaTheme="minorEastAsia"/>
            <w:caps w:val="0"/>
            <w:noProof/>
            <w:sz w:val="22"/>
            <w:szCs w:val="22"/>
            <w:lang w:eastAsia="cs-CZ"/>
          </w:rPr>
          <w:tab/>
        </w:r>
        <w:r w:rsidR="000978A5" w:rsidRPr="007510EF">
          <w:rPr>
            <w:rStyle w:val="Hypertextovodkaz"/>
          </w:rPr>
          <w:t>ÚVODNÍ USTANOVENÍ</w:t>
        </w:r>
        <w:r w:rsidR="000978A5">
          <w:rPr>
            <w:noProof/>
            <w:webHidden/>
          </w:rPr>
          <w:tab/>
        </w:r>
        <w:r w:rsidR="000978A5">
          <w:rPr>
            <w:noProof/>
            <w:webHidden/>
          </w:rPr>
          <w:fldChar w:fldCharType="begin"/>
        </w:r>
        <w:r w:rsidR="000978A5">
          <w:rPr>
            <w:noProof/>
            <w:webHidden/>
          </w:rPr>
          <w:instrText xml:space="preserve"> PAGEREF _Toc62033407 \h </w:instrText>
        </w:r>
        <w:r w:rsidR="000978A5">
          <w:rPr>
            <w:noProof/>
            <w:webHidden/>
          </w:rPr>
        </w:r>
        <w:r w:rsidR="000978A5">
          <w:rPr>
            <w:noProof/>
            <w:webHidden/>
          </w:rPr>
          <w:fldChar w:fldCharType="separate"/>
        </w:r>
        <w:r w:rsidR="00CB4AA8">
          <w:rPr>
            <w:noProof/>
            <w:webHidden/>
          </w:rPr>
          <w:t>3</w:t>
        </w:r>
        <w:r w:rsidR="000978A5">
          <w:rPr>
            <w:noProof/>
            <w:webHidden/>
          </w:rPr>
          <w:fldChar w:fldCharType="end"/>
        </w:r>
      </w:hyperlink>
    </w:p>
    <w:p w14:paraId="12DDEA2B" w14:textId="6ED3FC58" w:rsidR="000978A5" w:rsidRDefault="00A637E6">
      <w:pPr>
        <w:pStyle w:val="Obsah1"/>
        <w:rPr>
          <w:rFonts w:eastAsiaTheme="minorEastAsia"/>
          <w:caps w:val="0"/>
          <w:noProof/>
          <w:sz w:val="22"/>
          <w:szCs w:val="22"/>
          <w:lang w:eastAsia="cs-CZ"/>
        </w:rPr>
      </w:pPr>
      <w:hyperlink w:anchor="_Toc62033408" w:history="1">
        <w:r w:rsidR="000978A5" w:rsidRPr="007510EF">
          <w:rPr>
            <w:rStyle w:val="Hypertextovodkaz"/>
          </w:rPr>
          <w:t>2.</w:t>
        </w:r>
        <w:r w:rsidR="000978A5">
          <w:rPr>
            <w:rFonts w:eastAsiaTheme="minorEastAsia"/>
            <w:caps w:val="0"/>
            <w:noProof/>
            <w:sz w:val="22"/>
            <w:szCs w:val="22"/>
            <w:lang w:eastAsia="cs-CZ"/>
          </w:rPr>
          <w:tab/>
        </w:r>
        <w:r w:rsidR="000978A5" w:rsidRPr="007510EF">
          <w:rPr>
            <w:rStyle w:val="Hypertextovodkaz"/>
          </w:rPr>
          <w:t>IDENTIFIKAČNÍ ÚDAJE ZADAVATELE</w:t>
        </w:r>
        <w:r w:rsidR="000978A5">
          <w:rPr>
            <w:noProof/>
            <w:webHidden/>
          </w:rPr>
          <w:tab/>
        </w:r>
        <w:r w:rsidR="000978A5">
          <w:rPr>
            <w:noProof/>
            <w:webHidden/>
          </w:rPr>
          <w:fldChar w:fldCharType="begin"/>
        </w:r>
        <w:r w:rsidR="000978A5">
          <w:rPr>
            <w:noProof/>
            <w:webHidden/>
          </w:rPr>
          <w:instrText xml:space="preserve"> PAGEREF _Toc62033408 \h </w:instrText>
        </w:r>
        <w:r w:rsidR="000978A5">
          <w:rPr>
            <w:noProof/>
            <w:webHidden/>
          </w:rPr>
        </w:r>
        <w:r w:rsidR="000978A5">
          <w:rPr>
            <w:noProof/>
            <w:webHidden/>
          </w:rPr>
          <w:fldChar w:fldCharType="separate"/>
        </w:r>
        <w:r w:rsidR="00CB4AA8">
          <w:rPr>
            <w:noProof/>
            <w:webHidden/>
          </w:rPr>
          <w:t>3</w:t>
        </w:r>
        <w:r w:rsidR="000978A5">
          <w:rPr>
            <w:noProof/>
            <w:webHidden/>
          </w:rPr>
          <w:fldChar w:fldCharType="end"/>
        </w:r>
      </w:hyperlink>
    </w:p>
    <w:p w14:paraId="666D3FD2" w14:textId="5FCF1A2E" w:rsidR="000978A5" w:rsidRDefault="00A637E6">
      <w:pPr>
        <w:pStyle w:val="Obsah1"/>
        <w:rPr>
          <w:rFonts w:eastAsiaTheme="minorEastAsia"/>
          <w:caps w:val="0"/>
          <w:noProof/>
          <w:sz w:val="22"/>
          <w:szCs w:val="22"/>
          <w:lang w:eastAsia="cs-CZ"/>
        </w:rPr>
      </w:pPr>
      <w:hyperlink w:anchor="_Toc62033409" w:history="1">
        <w:r w:rsidR="000978A5" w:rsidRPr="007510EF">
          <w:rPr>
            <w:rStyle w:val="Hypertextovodkaz"/>
          </w:rPr>
          <w:t>3.</w:t>
        </w:r>
        <w:r w:rsidR="000978A5">
          <w:rPr>
            <w:rFonts w:eastAsiaTheme="minorEastAsia"/>
            <w:caps w:val="0"/>
            <w:noProof/>
            <w:sz w:val="22"/>
            <w:szCs w:val="22"/>
            <w:lang w:eastAsia="cs-CZ"/>
          </w:rPr>
          <w:tab/>
        </w:r>
        <w:r w:rsidR="000978A5" w:rsidRPr="007510EF">
          <w:rPr>
            <w:rStyle w:val="Hypertextovodkaz"/>
          </w:rPr>
          <w:t>KOMUNIKACE MEZI ZADAVATELEM a DODAVATELEM</w:t>
        </w:r>
        <w:r w:rsidR="000978A5">
          <w:rPr>
            <w:noProof/>
            <w:webHidden/>
          </w:rPr>
          <w:tab/>
        </w:r>
        <w:r w:rsidR="000978A5">
          <w:rPr>
            <w:noProof/>
            <w:webHidden/>
          </w:rPr>
          <w:fldChar w:fldCharType="begin"/>
        </w:r>
        <w:r w:rsidR="000978A5">
          <w:rPr>
            <w:noProof/>
            <w:webHidden/>
          </w:rPr>
          <w:instrText xml:space="preserve"> PAGEREF _Toc62033409 \h </w:instrText>
        </w:r>
        <w:r w:rsidR="000978A5">
          <w:rPr>
            <w:noProof/>
            <w:webHidden/>
          </w:rPr>
        </w:r>
        <w:r w:rsidR="000978A5">
          <w:rPr>
            <w:noProof/>
            <w:webHidden/>
          </w:rPr>
          <w:fldChar w:fldCharType="separate"/>
        </w:r>
        <w:r w:rsidR="00CB4AA8">
          <w:rPr>
            <w:noProof/>
            <w:webHidden/>
          </w:rPr>
          <w:t>4</w:t>
        </w:r>
        <w:r w:rsidR="000978A5">
          <w:rPr>
            <w:noProof/>
            <w:webHidden/>
          </w:rPr>
          <w:fldChar w:fldCharType="end"/>
        </w:r>
      </w:hyperlink>
    </w:p>
    <w:p w14:paraId="08365114" w14:textId="699C515C" w:rsidR="000978A5" w:rsidRDefault="00A637E6">
      <w:pPr>
        <w:pStyle w:val="Obsah1"/>
        <w:rPr>
          <w:rFonts w:eastAsiaTheme="minorEastAsia"/>
          <w:caps w:val="0"/>
          <w:noProof/>
          <w:sz w:val="22"/>
          <w:szCs w:val="22"/>
          <w:lang w:eastAsia="cs-CZ"/>
        </w:rPr>
      </w:pPr>
      <w:hyperlink w:anchor="_Toc62033410" w:history="1">
        <w:r w:rsidR="000978A5" w:rsidRPr="007510EF">
          <w:rPr>
            <w:rStyle w:val="Hypertextovodkaz"/>
          </w:rPr>
          <w:t>4.</w:t>
        </w:r>
        <w:r w:rsidR="000978A5">
          <w:rPr>
            <w:rFonts w:eastAsiaTheme="minorEastAsia"/>
            <w:caps w:val="0"/>
            <w:noProof/>
            <w:sz w:val="22"/>
            <w:szCs w:val="22"/>
            <w:lang w:eastAsia="cs-CZ"/>
          </w:rPr>
          <w:tab/>
        </w:r>
        <w:r w:rsidR="000978A5" w:rsidRPr="007510EF">
          <w:rPr>
            <w:rStyle w:val="Hypertextovodkaz"/>
          </w:rPr>
          <w:t>ÚČEL a PŘEDMĚT PLNĚNÍ VEŘEJNÉ ZAKÁZKY</w:t>
        </w:r>
        <w:r w:rsidR="000978A5">
          <w:rPr>
            <w:noProof/>
            <w:webHidden/>
          </w:rPr>
          <w:tab/>
        </w:r>
        <w:r w:rsidR="000978A5">
          <w:rPr>
            <w:noProof/>
            <w:webHidden/>
          </w:rPr>
          <w:fldChar w:fldCharType="begin"/>
        </w:r>
        <w:r w:rsidR="000978A5">
          <w:rPr>
            <w:noProof/>
            <w:webHidden/>
          </w:rPr>
          <w:instrText xml:space="preserve"> PAGEREF _Toc62033410 \h </w:instrText>
        </w:r>
        <w:r w:rsidR="000978A5">
          <w:rPr>
            <w:noProof/>
            <w:webHidden/>
          </w:rPr>
        </w:r>
        <w:r w:rsidR="000978A5">
          <w:rPr>
            <w:noProof/>
            <w:webHidden/>
          </w:rPr>
          <w:fldChar w:fldCharType="separate"/>
        </w:r>
        <w:r w:rsidR="00CB4AA8">
          <w:rPr>
            <w:noProof/>
            <w:webHidden/>
          </w:rPr>
          <w:t>4</w:t>
        </w:r>
        <w:r w:rsidR="000978A5">
          <w:rPr>
            <w:noProof/>
            <w:webHidden/>
          </w:rPr>
          <w:fldChar w:fldCharType="end"/>
        </w:r>
      </w:hyperlink>
    </w:p>
    <w:p w14:paraId="26D1346C" w14:textId="2F5B5404" w:rsidR="000978A5" w:rsidRDefault="00A637E6">
      <w:pPr>
        <w:pStyle w:val="Obsah1"/>
        <w:rPr>
          <w:rFonts w:eastAsiaTheme="minorEastAsia"/>
          <w:caps w:val="0"/>
          <w:noProof/>
          <w:sz w:val="22"/>
          <w:szCs w:val="22"/>
          <w:lang w:eastAsia="cs-CZ"/>
        </w:rPr>
      </w:pPr>
      <w:hyperlink w:anchor="_Toc62033411" w:history="1">
        <w:r w:rsidR="000978A5" w:rsidRPr="007510EF">
          <w:rPr>
            <w:rStyle w:val="Hypertextovodkaz"/>
          </w:rPr>
          <w:t>5.</w:t>
        </w:r>
        <w:r w:rsidR="000978A5">
          <w:rPr>
            <w:rFonts w:eastAsiaTheme="minorEastAsia"/>
            <w:caps w:val="0"/>
            <w:noProof/>
            <w:sz w:val="22"/>
            <w:szCs w:val="22"/>
            <w:lang w:eastAsia="cs-CZ"/>
          </w:rPr>
          <w:tab/>
        </w:r>
        <w:r w:rsidR="000978A5" w:rsidRPr="007510EF">
          <w:rPr>
            <w:rStyle w:val="Hypertextovodkaz"/>
          </w:rPr>
          <w:t>ZDROJE FINANCOVÁNÍ a PŘEDPOKLÁDANÁ HODNOTA VEŘEJNÉ ZAKÁZKY</w:t>
        </w:r>
        <w:r w:rsidR="000978A5">
          <w:rPr>
            <w:noProof/>
            <w:webHidden/>
          </w:rPr>
          <w:tab/>
        </w:r>
        <w:r w:rsidR="000978A5">
          <w:rPr>
            <w:noProof/>
            <w:webHidden/>
          </w:rPr>
          <w:fldChar w:fldCharType="begin"/>
        </w:r>
        <w:r w:rsidR="000978A5">
          <w:rPr>
            <w:noProof/>
            <w:webHidden/>
          </w:rPr>
          <w:instrText xml:space="preserve"> PAGEREF _Toc62033411 \h </w:instrText>
        </w:r>
        <w:r w:rsidR="000978A5">
          <w:rPr>
            <w:noProof/>
            <w:webHidden/>
          </w:rPr>
        </w:r>
        <w:r w:rsidR="000978A5">
          <w:rPr>
            <w:noProof/>
            <w:webHidden/>
          </w:rPr>
          <w:fldChar w:fldCharType="separate"/>
        </w:r>
        <w:r w:rsidR="00CB4AA8">
          <w:rPr>
            <w:noProof/>
            <w:webHidden/>
          </w:rPr>
          <w:t>5</w:t>
        </w:r>
        <w:r w:rsidR="000978A5">
          <w:rPr>
            <w:noProof/>
            <w:webHidden/>
          </w:rPr>
          <w:fldChar w:fldCharType="end"/>
        </w:r>
      </w:hyperlink>
    </w:p>
    <w:p w14:paraId="42D4EA00" w14:textId="32C08CB5" w:rsidR="000978A5" w:rsidRDefault="00A637E6">
      <w:pPr>
        <w:pStyle w:val="Obsah1"/>
        <w:rPr>
          <w:rFonts w:eastAsiaTheme="minorEastAsia"/>
          <w:caps w:val="0"/>
          <w:noProof/>
          <w:sz w:val="22"/>
          <w:szCs w:val="22"/>
          <w:lang w:eastAsia="cs-CZ"/>
        </w:rPr>
      </w:pPr>
      <w:hyperlink w:anchor="_Toc62033412" w:history="1">
        <w:r w:rsidR="000978A5" w:rsidRPr="007510EF">
          <w:rPr>
            <w:rStyle w:val="Hypertextovodkaz"/>
          </w:rPr>
          <w:t>6.</w:t>
        </w:r>
        <w:r w:rsidR="000978A5">
          <w:rPr>
            <w:rFonts w:eastAsiaTheme="minorEastAsia"/>
            <w:caps w:val="0"/>
            <w:noProof/>
            <w:sz w:val="22"/>
            <w:szCs w:val="22"/>
            <w:lang w:eastAsia="cs-CZ"/>
          </w:rPr>
          <w:tab/>
        </w:r>
        <w:r w:rsidR="000978A5" w:rsidRPr="007510EF">
          <w:rPr>
            <w:rStyle w:val="Hypertextovodkaz"/>
          </w:rPr>
          <w:t>OBSAH ZADÁVACÍ DOKUMENTACE</w:t>
        </w:r>
        <w:r w:rsidR="000978A5">
          <w:rPr>
            <w:noProof/>
            <w:webHidden/>
          </w:rPr>
          <w:tab/>
        </w:r>
        <w:r w:rsidR="000978A5">
          <w:rPr>
            <w:noProof/>
            <w:webHidden/>
          </w:rPr>
          <w:fldChar w:fldCharType="begin"/>
        </w:r>
        <w:r w:rsidR="000978A5">
          <w:rPr>
            <w:noProof/>
            <w:webHidden/>
          </w:rPr>
          <w:instrText xml:space="preserve"> PAGEREF _Toc62033412 \h </w:instrText>
        </w:r>
        <w:r w:rsidR="000978A5">
          <w:rPr>
            <w:noProof/>
            <w:webHidden/>
          </w:rPr>
        </w:r>
        <w:r w:rsidR="000978A5">
          <w:rPr>
            <w:noProof/>
            <w:webHidden/>
          </w:rPr>
          <w:fldChar w:fldCharType="separate"/>
        </w:r>
        <w:r w:rsidR="00CB4AA8">
          <w:rPr>
            <w:noProof/>
            <w:webHidden/>
          </w:rPr>
          <w:t>5</w:t>
        </w:r>
        <w:r w:rsidR="000978A5">
          <w:rPr>
            <w:noProof/>
            <w:webHidden/>
          </w:rPr>
          <w:fldChar w:fldCharType="end"/>
        </w:r>
      </w:hyperlink>
    </w:p>
    <w:p w14:paraId="7D21E8E0" w14:textId="5B7F6185" w:rsidR="000978A5" w:rsidRDefault="00A637E6">
      <w:pPr>
        <w:pStyle w:val="Obsah1"/>
        <w:rPr>
          <w:rFonts w:eastAsiaTheme="minorEastAsia"/>
          <w:caps w:val="0"/>
          <w:noProof/>
          <w:sz w:val="22"/>
          <w:szCs w:val="22"/>
          <w:lang w:eastAsia="cs-CZ"/>
        </w:rPr>
      </w:pPr>
      <w:hyperlink w:anchor="_Toc62033413" w:history="1">
        <w:r w:rsidR="000978A5" w:rsidRPr="007510EF">
          <w:rPr>
            <w:rStyle w:val="Hypertextovodkaz"/>
          </w:rPr>
          <w:t>7.</w:t>
        </w:r>
        <w:r w:rsidR="000978A5">
          <w:rPr>
            <w:rFonts w:eastAsiaTheme="minorEastAsia"/>
            <w:caps w:val="0"/>
            <w:noProof/>
            <w:sz w:val="22"/>
            <w:szCs w:val="22"/>
            <w:lang w:eastAsia="cs-CZ"/>
          </w:rPr>
          <w:tab/>
        </w:r>
        <w:r w:rsidR="000978A5" w:rsidRPr="007510EF">
          <w:rPr>
            <w:rStyle w:val="Hypertextovodkaz"/>
          </w:rPr>
          <w:t>VYSVĚTLENÍ, ZMĚNY a DOPLNĚNÍ ZADÁVACÍ DOKUMENTACE</w:t>
        </w:r>
        <w:r w:rsidR="000978A5">
          <w:rPr>
            <w:noProof/>
            <w:webHidden/>
          </w:rPr>
          <w:tab/>
        </w:r>
        <w:r w:rsidR="000978A5">
          <w:rPr>
            <w:noProof/>
            <w:webHidden/>
          </w:rPr>
          <w:fldChar w:fldCharType="begin"/>
        </w:r>
        <w:r w:rsidR="000978A5">
          <w:rPr>
            <w:noProof/>
            <w:webHidden/>
          </w:rPr>
          <w:instrText xml:space="preserve"> PAGEREF _Toc62033413 \h </w:instrText>
        </w:r>
        <w:r w:rsidR="000978A5">
          <w:rPr>
            <w:noProof/>
            <w:webHidden/>
          </w:rPr>
        </w:r>
        <w:r w:rsidR="000978A5">
          <w:rPr>
            <w:noProof/>
            <w:webHidden/>
          </w:rPr>
          <w:fldChar w:fldCharType="separate"/>
        </w:r>
        <w:r w:rsidR="00CB4AA8">
          <w:rPr>
            <w:noProof/>
            <w:webHidden/>
          </w:rPr>
          <w:t>6</w:t>
        </w:r>
        <w:r w:rsidR="000978A5">
          <w:rPr>
            <w:noProof/>
            <w:webHidden/>
          </w:rPr>
          <w:fldChar w:fldCharType="end"/>
        </w:r>
      </w:hyperlink>
    </w:p>
    <w:p w14:paraId="18EFC247" w14:textId="162BAB9C" w:rsidR="000978A5" w:rsidRDefault="00A637E6">
      <w:pPr>
        <w:pStyle w:val="Obsah1"/>
        <w:rPr>
          <w:rFonts w:eastAsiaTheme="minorEastAsia"/>
          <w:caps w:val="0"/>
          <w:noProof/>
          <w:sz w:val="22"/>
          <w:szCs w:val="22"/>
          <w:lang w:eastAsia="cs-CZ"/>
        </w:rPr>
      </w:pPr>
      <w:hyperlink w:anchor="_Toc62033414" w:history="1">
        <w:r w:rsidR="000978A5" w:rsidRPr="007510EF">
          <w:rPr>
            <w:rStyle w:val="Hypertextovodkaz"/>
          </w:rPr>
          <w:t>8.</w:t>
        </w:r>
        <w:r w:rsidR="000978A5">
          <w:rPr>
            <w:rFonts w:eastAsiaTheme="minorEastAsia"/>
            <w:caps w:val="0"/>
            <w:noProof/>
            <w:sz w:val="22"/>
            <w:szCs w:val="22"/>
            <w:lang w:eastAsia="cs-CZ"/>
          </w:rPr>
          <w:tab/>
        </w:r>
        <w:r w:rsidR="000978A5" w:rsidRPr="007510EF">
          <w:rPr>
            <w:rStyle w:val="Hypertextovodkaz"/>
          </w:rPr>
          <w:t>POŽADAVKY ZADAVATELE NA KVALIFIKACI</w:t>
        </w:r>
        <w:r w:rsidR="000978A5">
          <w:rPr>
            <w:noProof/>
            <w:webHidden/>
          </w:rPr>
          <w:tab/>
        </w:r>
        <w:r w:rsidR="000978A5">
          <w:rPr>
            <w:noProof/>
            <w:webHidden/>
          </w:rPr>
          <w:fldChar w:fldCharType="begin"/>
        </w:r>
        <w:r w:rsidR="000978A5">
          <w:rPr>
            <w:noProof/>
            <w:webHidden/>
          </w:rPr>
          <w:instrText xml:space="preserve"> PAGEREF _Toc62033414 \h </w:instrText>
        </w:r>
        <w:r w:rsidR="000978A5">
          <w:rPr>
            <w:noProof/>
            <w:webHidden/>
          </w:rPr>
        </w:r>
        <w:r w:rsidR="000978A5">
          <w:rPr>
            <w:noProof/>
            <w:webHidden/>
          </w:rPr>
          <w:fldChar w:fldCharType="separate"/>
        </w:r>
        <w:r w:rsidR="00CB4AA8">
          <w:rPr>
            <w:noProof/>
            <w:webHidden/>
          </w:rPr>
          <w:t>6</w:t>
        </w:r>
        <w:r w:rsidR="000978A5">
          <w:rPr>
            <w:noProof/>
            <w:webHidden/>
          </w:rPr>
          <w:fldChar w:fldCharType="end"/>
        </w:r>
      </w:hyperlink>
    </w:p>
    <w:p w14:paraId="40FCDCA8" w14:textId="0CF5E73F" w:rsidR="000978A5" w:rsidRDefault="00A637E6">
      <w:pPr>
        <w:pStyle w:val="Obsah1"/>
        <w:rPr>
          <w:rFonts w:eastAsiaTheme="minorEastAsia"/>
          <w:caps w:val="0"/>
          <w:noProof/>
          <w:sz w:val="22"/>
          <w:szCs w:val="22"/>
          <w:lang w:eastAsia="cs-CZ"/>
        </w:rPr>
      </w:pPr>
      <w:hyperlink w:anchor="_Toc62033415" w:history="1">
        <w:r w:rsidR="000978A5" w:rsidRPr="007510EF">
          <w:rPr>
            <w:rStyle w:val="Hypertextovodkaz"/>
          </w:rPr>
          <w:t>9.</w:t>
        </w:r>
        <w:r w:rsidR="000978A5">
          <w:rPr>
            <w:rFonts w:eastAsiaTheme="minorEastAsia"/>
            <w:caps w:val="0"/>
            <w:noProof/>
            <w:sz w:val="22"/>
            <w:szCs w:val="22"/>
            <w:lang w:eastAsia="cs-CZ"/>
          </w:rPr>
          <w:tab/>
        </w:r>
        <w:r w:rsidR="000978A5" w:rsidRPr="007510EF">
          <w:rPr>
            <w:rStyle w:val="Hypertextovodkaz"/>
          </w:rPr>
          <w:t>DALŠÍ INFORMACE/DOKUMENTY PŘEDKLÁDANÉ DODAVATELEM v NABÍDCE</w:t>
        </w:r>
        <w:r w:rsidR="000978A5">
          <w:rPr>
            <w:noProof/>
            <w:webHidden/>
          </w:rPr>
          <w:tab/>
        </w:r>
        <w:r w:rsidR="000978A5">
          <w:rPr>
            <w:noProof/>
            <w:webHidden/>
          </w:rPr>
          <w:fldChar w:fldCharType="begin"/>
        </w:r>
        <w:r w:rsidR="000978A5">
          <w:rPr>
            <w:noProof/>
            <w:webHidden/>
          </w:rPr>
          <w:instrText xml:space="preserve"> PAGEREF _Toc62033415 \h </w:instrText>
        </w:r>
        <w:r w:rsidR="000978A5">
          <w:rPr>
            <w:noProof/>
            <w:webHidden/>
          </w:rPr>
        </w:r>
        <w:r w:rsidR="000978A5">
          <w:rPr>
            <w:noProof/>
            <w:webHidden/>
          </w:rPr>
          <w:fldChar w:fldCharType="separate"/>
        </w:r>
        <w:r w:rsidR="00CB4AA8">
          <w:rPr>
            <w:noProof/>
            <w:webHidden/>
          </w:rPr>
          <w:t>20</w:t>
        </w:r>
        <w:r w:rsidR="000978A5">
          <w:rPr>
            <w:noProof/>
            <w:webHidden/>
          </w:rPr>
          <w:fldChar w:fldCharType="end"/>
        </w:r>
      </w:hyperlink>
    </w:p>
    <w:p w14:paraId="3FAA0215" w14:textId="4ED8C069" w:rsidR="000978A5" w:rsidRDefault="00A637E6">
      <w:pPr>
        <w:pStyle w:val="Obsah1"/>
        <w:rPr>
          <w:rFonts w:eastAsiaTheme="minorEastAsia"/>
          <w:caps w:val="0"/>
          <w:noProof/>
          <w:sz w:val="22"/>
          <w:szCs w:val="22"/>
          <w:lang w:eastAsia="cs-CZ"/>
        </w:rPr>
      </w:pPr>
      <w:hyperlink w:anchor="_Toc62033416" w:history="1">
        <w:r w:rsidR="000978A5" w:rsidRPr="007510EF">
          <w:rPr>
            <w:rStyle w:val="Hypertextovodkaz"/>
          </w:rPr>
          <w:t>10.</w:t>
        </w:r>
        <w:r w:rsidR="000978A5">
          <w:rPr>
            <w:rFonts w:eastAsiaTheme="minorEastAsia"/>
            <w:caps w:val="0"/>
            <w:noProof/>
            <w:sz w:val="22"/>
            <w:szCs w:val="22"/>
            <w:lang w:eastAsia="cs-CZ"/>
          </w:rPr>
          <w:tab/>
        </w:r>
        <w:r w:rsidR="000978A5" w:rsidRPr="007510EF">
          <w:rPr>
            <w:rStyle w:val="Hypertextovodkaz"/>
          </w:rPr>
          <w:t>JAZYK NABÍDEK A KOMUNIKAČNÍ JAZYK</w:t>
        </w:r>
        <w:r w:rsidR="000978A5">
          <w:rPr>
            <w:noProof/>
            <w:webHidden/>
          </w:rPr>
          <w:tab/>
        </w:r>
        <w:r w:rsidR="000978A5">
          <w:rPr>
            <w:noProof/>
            <w:webHidden/>
          </w:rPr>
          <w:fldChar w:fldCharType="begin"/>
        </w:r>
        <w:r w:rsidR="000978A5">
          <w:rPr>
            <w:noProof/>
            <w:webHidden/>
          </w:rPr>
          <w:instrText xml:space="preserve"> PAGEREF _Toc62033416 \h </w:instrText>
        </w:r>
        <w:r w:rsidR="000978A5">
          <w:rPr>
            <w:noProof/>
            <w:webHidden/>
          </w:rPr>
        </w:r>
        <w:r w:rsidR="000978A5">
          <w:rPr>
            <w:noProof/>
            <w:webHidden/>
          </w:rPr>
          <w:fldChar w:fldCharType="separate"/>
        </w:r>
        <w:r w:rsidR="00CB4AA8">
          <w:rPr>
            <w:noProof/>
            <w:webHidden/>
          </w:rPr>
          <w:t>23</w:t>
        </w:r>
        <w:r w:rsidR="000978A5">
          <w:rPr>
            <w:noProof/>
            <w:webHidden/>
          </w:rPr>
          <w:fldChar w:fldCharType="end"/>
        </w:r>
      </w:hyperlink>
    </w:p>
    <w:p w14:paraId="781EAC6D" w14:textId="6292BFD8" w:rsidR="000978A5" w:rsidRDefault="00A637E6">
      <w:pPr>
        <w:pStyle w:val="Obsah1"/>
        <w:rPr>
          <w:rFonts w:eastAsiaTheme="minorEastAsia"/>
          <w:caps w:val="0"/>
          <w:noProof/>
          <w:sz w:val="22"/>
          <w:szCs w:val="22"/>
          <w:lang w:eastAsia="cs-CZ"/>
        </w:rPr>
      </w:pPr>
      <w:hyperlink w:anchor="_Toc62033417" w:history="1">
        <w:r w:rsidR="000978A5" w:rsidRPr="007510EF">
          <w:rPr>
            <w:rStyle w:val="Hypertextovodkaz"/>
          </w:rPr>
          <w:t>11.</w:t>
        </w:r>
        <w:r w:rsidR="000978A5">
          <w:rPr>
            <w:rFonts w:eastAsiaTheme="minorEastAsia"/>
            <w:caps w:val="0"/>
            <w:noProof/>
            <w:sz w:val="22"/>
            <w:szCs w:val="22"/>
            <w:lang w:eastAsia="cs-CZ"/>
          </w:rPr>
          <w:tab/>
        </w:r>
        <w:r w:rsidR="000978A5" w:rsidRPr="007510EF">
          <w:rPr>
            <w:rStyle w:val="Hypertextovodkaz"/>
          </w:rPr>
          <w:t>OBSAH a PODÁVÁNÍ NABÍDEK</w:t>
        </w:r>
        <w:r w:rsidR="000978A5">
          <w:rPr>
            <w:noProof/>
            <w:webHidden/>
          </w:rPr>
          <w:tab/>
        </w:r>
        <w:r w:rsidR="000978A5">
          <w:rPr>
            <w:noProof/>
            <w:webHidden/>
          </w:rPr>
          <w:fldChar w:fldCharType="begin"/>
        </w:r>
        <w:r w:rsidR="000978A5">
          <w:rPr>
            <w:noProof/>
            <w:webHidden/>
          </w:rPr>
          <w:instrText xml:space="preserve"> PAGEREF _Toc62033417 \h </w:instrText>
        </w:r>
        <w:r w:rsidR="000978A5">
          <w:rPr>
            <w:noProof/>
            <w:webHidden/>
          </w:rPr>
        </w:r>
        <w:r w:rsidR="000978A5">
          <w:rPr>
            <w:noProof/>
            <w:webHidden/>
          </w:rPr>
          <w:fldChar w:fldCharType="separate"/>
        </w:r>
        <w:r w:rsidR="00CB4AA8">
          <w:rPr>
            <w:noProof/>
            <w:webHidden/>
          </w:rPr>
          <w:t>23</w:t>
        </w:r>
        <w:r w:rsidR="000978A5">
          <w:rPr>
            <w:noProof/>
            <w:webHidden/>
          </w:rPr>
          <w:fldChar w:fldCharType="end"/>
        </w:r>
      </w:hyperlink>
    </w:p>
    <w:p w14:paraId="4BC9D8C5" w14:textId="7066DC78" w:rsidR="000978A5" w:rsidRDefault="00A637E6">
      <w:pPr>
        <w:pStyle w:val="Obsah1"/>
        <w:rPr>
          <w:rFonts w:eastAsiaTheme="minorEastAsia"/>
          <w:caps w:val="0"/>
          <w:noProof/>
          <w:sz w:val="22"/>
          <w:szCs w:val="22"/>
          <w:lang w:eastAsia="cs-CZ"/>
        </w:rPr>
      </w:pPr>
      <w:hyperlink w:anchor="_Toc62033418" w:history="1">
        <w:r w:rsidR="000978A5" w:rsidRPr="007510EF">
          <w:rPr>
            <w:rStyle w:val="Hypertextovodkaz"/>
          </w:rPr>
          <w:t>12.</w:t>
        </w:r>
        <w:r w:rsidR="000978A5">
          <w:rPr>
            <w:rFonts w:eastAsiaTheme="minorEastAsia"/>
            <w:caps w:val="0"/>
            <w:noProof/>
            <w:sz w:val="22"/>
            <w:szCs w:val="22"/>
            <w:lang w:eastAsia="cs-CZ"/>
          </w:rPr>
          <w:tab/>
        </w:r>
        <w:r w:rsidR="000978A5" w:rsidRPr="007510EF">
          <w:rPr>
            <w:rStyle w:val="Hypertextovodkaz"/>
          </w:rPr>
          <w:t>POŽADAVKY NA ZPRACOVÁNÍ NABÍDKOVÉ CENY</w:t>
        </w:r>
        <w:r w:rsidR="000978A5">
          <w:rPr>
            <w:noProof/>
            <w:webHidden/>
          </w:rPr>
          <w:tab/>
        </w:r>
        <w:r w:rsidR="000978A5">
          <w:rPr>
            <w:noProof/>
            <w:webHidden/>
          </w:rPr>
          <w:fldChar w:fldCharType="begin"/>
        </w:r>
        <w:r w:rsidR="000978A5">
          <w:rPr>
            <w:noProof/>
            <w:webHidden/>
          </w:rPr>
          <w:instrText xml:space="preserve"> PAGEREF _Toc62033418 \h </w:instrText>
        </w:r>
        <w:r w:rsidR="000978A5">
          <w:rPr>
            <w:noProof/>
            <w:webHidden/>
          </w:rPr>
        </w:r>
        <w:r w:rsidR="000978A5">
          <w:rPr>
            <w:noProof/>
            <w:webHidden/>
          </w:rPr>
          <w:fldChar w:fldCharType="separate"/>
        </w:r>
        <w:r w:rsidR="00CB4AA8">
          <w:rPr>
            <w:noProof/>
            <w:webHidden/>
          </w:rPr>
          <w:t>25</w:t>
        </w:r>
        <w:r w:rsidR="000978A5">
          <w:rPr>
            <w:noProof/>
            <w:webHidden/>
          </w:rPr>
          <w:fldChar w:fldCharType="end"/>
        </w:r>
      </w:hyperlink>
    </w:p>
    <w:p w14:paraId="198DCB1F" w14:textId="61D22664" w:rsidR="000978A5" w:rsidRDefault="00A637E6">
      <w:pPr>
        <w:pStyle w:val="Obsah1"/>
        <w:rPr>
          <w:rFonts w:eastAsiaTheme="minorEastAsia"/>
          <w:caps w:val="0"/>
          <w:noProof/>
          <w:sz w:val="22"/>
          <w:szCs w:val="22"/>
          <w:lang w:eastAsia="cs-CZ"/>
        </w:rPr>
      </w:pPr>
      <w:hyperlink w:anchor="_Toc62033419" w:history="1">
        <w:r w:rsidR="000978A5" w:rsidRPr="007510EF">
          <w:rPr>
            <w:rStyle w:val="Hypertextovodkaz"/>
          </w:rPr>
          <w:t>13.</w:t>
        </w:r>
        <w:r w:rsidR="000978A5">
          <w:rPr>
            <w:rFonts w:eastAsiaTheme="minorEastAsia"/>
            <w:caps w:val="0"/>
            <w:noProof/>
            <w:sz w:val="22"/>
            <w:szCs w:val="22"/>
            <w:lang w:eastAsia="cs-CZ"/>
          </w:rPr>
          <w:tab/>
        </w:r>
        <w:r w:rsidR="000978A5" w:rsidRPr="007510EF">
          <w:rPr>
            <w:rStyle w:val="Hypertextovodkaz"/>
          </w:rPr>
          <w:t>VARIANTY NABÍDKY</w:t>
        </w:r>
        <w:r w:rsidR="000978A5">
          <w:rPr>
            <w:noProof/>
            <w:webHidden/>
          </w:rPr>
          <w:tab/>
        </w:r>
        <w:r w:rsidR="000978A5">
          <w:rPr>
            <w:noProof/>
            <w:webHidden/>
          </w:rPr>
          <w:fldChar w:fldCharType="begin"/>
        </w:r>
        <w:r w:rsidR="000978A5">
          <w:rPr>
            <w:noProof/>
            <w:webHidden/>
          </w:rPr>
          <w:instrText xml:space="preserve"> PAGEREF _Toc62033419 \h </w:instrText>
        </w:r>
        <w:r w:rsidR="000978A5">
          <w:rPr>
            <w:noProof/>
            <w:webHidden/>
          </w:rPr>
        </w:r>
        <w:r w:rsidR="000978A5">
          <w:rPr>
            <w:noProof/>
            <w:webHidden/>
          </w:rPr>
          <w:fldChar w:fldCharType="separate"/>
        </w:r>
        <w:r w:rsidR="00CB4AA8">
          <w:rPr>
            <w:noProof/>
            <w:webHidden/>
          </w:rPr>
          <w:t>26</w:t>
        </w:r>
        <w:r w:rsidR="000978A5">
          <w:rPr>
            <w:noProof/>
            <w:webHidden/>
          </w:rPr>
          <w:fldChar w:fldCharType="end"/>
        </w:r>
      </w:hyperlink>
    </w:p>
    <w:p w14:paraId="6FB617A9" w14:textId="68268792" w:rsidR="000978A5" w:rsidRDefault="00A637E6">
      <w:pPr>
        <w:pStyle w:val="Obsah1"/>
        <w:rPr>
          <w:rFonts w:eastAsiaTheme="minorEastAsia"/>
          <w:caps w:val="0"/>
          <w:noProof/>
          <w:sz w:val="22"/>
          <w:szCs w:val="22"/>
          <w:lang w:eastAsia="cs-CZ"/>
        </w:rPr>
      </w:pPr>
      <w:hyperlink w:anchor="_Toc62033420" w:history="1">
        <w:r w:rsidR="000978A5" w:rsidRPr="007510EF">
          <w:rPr>
            <w:rStyle w:val="Hypertextovodkaz"/>
          </w:rPr>
          <w:t>14.</w:t>
        </w:r>
        <w:r w:rsidR="000978A5">
          <w:rPr>
            <w:rFonts w:eastAsiaTheme="minorEastAsia"/>
            <w:caps w:val="0"/>
            <w:noProof/>
            <w:sz w:val="22"/>
            <w:szCs w:val="22"/>
            <w:lang w:eastAsia="cs-CZ"/>
          </w:rPr>
          <w:tab/>
        </w:r>
        <w:r w:rsidR="000978A5" w:rsidRPr="007510EF">
          <w:rPr>
            <w:rStyle w:val="Hypertextovodkaz"/>
          </w:rPr>
          <w:t>OTEVÍRÁNÍ NABÍDEK</w:t>
        </w:r>
        <w:r w:rsidR="000978A5">
          <w:rPr>
            <w:noProof/>
            <w:webHidden/>
          </w:rPr>
          <w:tab/>
        </w:r>
        <w:r w:rsidR="000978A5">
          <w:rPr>
            <w:noProof/>
            <w:webHidden/>
          </w:rPr>
          <w:fldChar w:fldCharType="begin"/>
        </w:r>
        <w:r w:rsidR="000978A5">
          <w:rPr>
            <w:noProof/>
            <w:webHidden/>
          </w:rPr>
          <w:instrText xml:space="preserve"> PAGEREF _Toc62033420 \h </w:instrText>
        </w:r>
        <w:r w:rsidR="000978A5">
          <w:rPr>
            <w:noProof/>
            <w:webHidden/>
          </w:rPr>
        </w:r>
        <w:r w:rsidR="000978A5">
          <w:rPr>
            <w:noProof/>
            <w:webHidden/>
          </w:rPr>
          <w:fldChar w:fldCharType="separate"/>
        </w:r>
        <w:r w:rsidR="00CB4AA8">
          <w:rPr>
            <w:noProof/>
            <w:webHidden/>
          </w:rPr>
          <w:t>26</w:t>
        </w:r>
        <w:r w:rsidR="000978A5">
          <w:rPr>
            <w:noProof/>
            <w:webHidden/>
          </w:rPr>
          <w:fldChar w:fldCharType="end"/>
        </w:r>
      </w:hyperlink>
    </w:p>
    <w:p w14:paraId="37B69F76" w14:textId="1155A344" w:rsidR="000978A5" w:rsidRDefault="00A637E6">
      <w:pPr>
        <w:pStyle w:val="Obsah1"/>
        <w:rPr>
          <w:rFonts w:eastAsiaTheme="minorEastAsia"/>
          <w:caps w:val="0"/>
          <w:noProof/>
          <w:sz w:val="22"/>
          <w:szCs w:val="22"/>
          <w:lang w:eastAsia="cs-CZ"/>
        </w:rPr>
      </w:pPr>
      <w:hyperlink w:anchor="_Toc62033421" w:history="1">
        <w:r w:rsidR="000978A5" w:rsidRPr="007510EF">
          <w:rPr>
            <w:rStyle w:val="Hypertextovodkaz"/>
          </w:rPr>
          <w:t>15.</w:t>
        </w:r>
        <w:r w:rsidR="000978A5">
          <w:rPr>
            <w:rFonts w:eastAsiaTheme="minorEastAsia"/>
            <w:caps w:val="0"/>
            <w:noProof/>
            <w:sz w:val="22"/>
            <w:szCs w:val="22"/>
            <w:lang w:eastAsia="cs-CZ"/>
          </w:rPr>
          <w:tab/>
        </w:r>
        <w:r w:rsidR="000978A5" w:rsidRPr="007510EF">
          <w:rPr>
            <w:rStyle w:val="Hypertextovodkaz"/>
          </w:rPr>
          <w:t>POSOUZENÍ SPLNĚNÍ PODMÍNEK ÚČASTI</w:t>
        </w:r>
        <w:r w:rsidR="000978A5">
          <w:rPr>
            <w:noProof/>
            <w:webHidden/>
          </w:rPr>
          <w:tab/>
        </w:r>
        <w:r w:rsidR="000978A5">
          <w:rPr>
            <w:noProof/>
            <w:webHidden/>
          </w:rPr>
          <w:fldChar w:fldCharType="begin"/>
        </w:r>
        <w:r w:rsidR="000978A5">
          <w:rPr>
            <w:noProof/>
            <w:webHidden/>
          </w:rPr>
          <w:instrText xml:space="preserve"> PAGEREF _Toc62033421 \h </w:instrText>
        </w:r>
        <w:r w:rsidR="000978A5">
          <w:rPr>
            <w:noProof/>
            <w:webHidden/>
          </w:rPr>
        </w:r>
        <w:r w:rsidR="000978A5">
          <w:rPr>
            <w:noProof/>
            <w:webHidden/>
          </w:rPr>
          <w:fldChar w:fldCharType="separate"/>
        </w:r>
        <w:r w:rsidR="00CB4AA8">
          <w:rPr>
            <w:noProof/>
            <w:webHidden/>
          </w:rPr>
          <w:t>26</w:t>
        </w:r>
        <w:r w:rsidR="000978A5">
          <w:rPr>
            <w:noProof/>
            <w:webHidden/>
          </w:rPr>
          <w:fldChar w:fldCharType="end"/>
        </w:r>
      </w:hyperlink>
    </w:p>
    <w:p w14:paraId="74104F73" w14:textId="496EF54A" w:rsidR="000978A5" w:rsidRDefault="00A637E6">
      <w:pPr>
        <w:pStyle w:val="Obsah1"/>
        <w:rPr>
          <w:rFonts w:eastAsiaTheme="minorEastAsia"/>
          <w:caps w:val="0"/>
          <w:noProof/>
          <w:sz w:val="22"/>
          <w:szCs w:val="22"/>
          <w:lang w:eastAsia="cs-CZ"/>
        </w:rPr>
      </w:pPr>
      <w:hyperlink w:anchor="_Toc62033422" w:history="1">
        <w:r w:rsidR="000978A5" w:rsidRPr="007510EF">
          <w:rPr>
            <w:rStyle w:val="Hypertextovodkaz"/>
          </w:rPr>
          <w:t>16.</w:t>
        </w:r>
        <w:r w:rsidR="000978A5">
          <w:rPr>
            <w:rFonts w:eastAsiaTheme="minorEastAsia"/>
            <w:caps w:val="0"/>
            <w:noProof/>
            <w:sz w:val="22"/>
            <w:szCs w:val="22"/>
            <w:lang w:eastAsia="cs-CZ"/>
          </w:rPr>
          <w:tab/>
        </w:r>
        <w:r w:rsidR="000978A5" w:rsidRPr="007510EF">
          <w:rPr>
            <w:rStyle w:val="Hypertextovodkaz"/>
          </w:rPr>
          <w:t>HODNOCENÍ NABÍDEK</w:t>
        </w:r>
        <w:r w:rsidR="000978A5">
          <w:rPr>
            <w:noProof/>
            <w:webHidden/>
          </w:rPr>
          <w:tab/>
        </w:r>
        <w:r w:rsidR="000978A5">
          <w:rPr>
            <w:noProof/>
            <w:webHidden/>
          </w:rPr>
          <w:fldChar w:fldCharType="begin"/>
        </w:r>
        <w:r w:rsidR="000978A5">
          <w:rPr>
            <w:noProof/>
            <w:webHidden/>
          </w:rPr>
          <w:instrText xml:space="preserve"> PAGEREF _Toc62033422 \h </w:instrText>
        </w:r>
        <w:r w:rsidR="000978A5">
          <w:rPr>
            <w:noProof/>
            <w:webHidden/>
          </w:rPr>
        </w:r>
        <w:r w:rsidR="000978A5">
          <w:rPr>
            <w:noProof/>
            <w:webHidden/>
          </w:rPr>
          <w:fldChar w:fldCharType="separate"/>
        </w:r>
        <w:r w:rsidR="00CB4AA8">
          <w:rPr>
            <w:noProof/>
            <w:webHidden/>
          </w:rPr>
          <w:t>26</w:t>
        </w:r>
        <w:r w:rsidR="000978A5">
          <w:rPr>
            <w:noProof/>
            <w:webHidden/>
          </w:rPr>
          <w:fldChar w:fldCharType="end"/>
        </w:r>
      </w:hyperlink>
    </w:p>
    <w:p w14:paraId="30C4E9F6" w14:textId="5FA22A8F" w:rsidR="000978A5" w:rsidRDefault="00A637E6">
      <w:pPr>
        <w:pStyle w:val="Obsah1"/>
        <w:rPr>
          <w:rFonts w:eastAsiaTheme="minorEastAsia"/>
          <w:caps w:val="0"/>
          <w:noProof/>
          <w:sz w:val="22"/>
          <w:szCs w:val="22"/>
          <w:lang w:eastAsia="cs-CZ"/>
        </w:rPr>
      </w:pPr>
      <w:hyperlink w:anchor="_Toc62033423" w:history="1">
        <w:r w:rsidR="000978A5" w:rsidRPr="007510EF">
          <w:rPr>
            <w:rStyle w:val="Hypertextovodkaz"/>
          </w:rPr>
          <w:t>17.</w:t>
        </w:r>
        <w:r w:rsidR="000978A5">
          <w:rPr>
            <w:rFonts w:eastAsiaTheme="minorEastAsia"/>
            <w:caps w:val="0"/>
            <w:noProof/>
            <w:sz w:val="22"/>
            <w:szCs w:val="22"/>
            <w:lang w:eastAsia="cs-CZ"/>
          </w:rPr>
          <w:tab/>
        </w:r>
        <w:r w:rsidR="000978A5" w:rsidRPr="007510EF">
          <w:rPr>
            <w:rStyle w:val="Hypertextovodkaz"/>
          </w:rPr>
          <w:t>ZRUŠENÍ ZADÁVACÍHO ŘÍZENÍ</w:t>
        </w:r>
        <w:r w:rsidR="000978A5">
          <w:rPr>
            <w:noProof/>
            <w:webHidden/>
          </w:rPr>
          <w:tab/>
        </w:r>
        <w:r w:rsidR="000978A5">
          <w:rPr>
            <w:noProof/>
            <w:webHidden/>
          </w:rPr>
          <w:fldChar w:fldCharType="begin"/>
        </w:r>
        <w:r w:rsidR="000978A5">
          <w:rPr>
            <w:noProof/>
            <w:webHidden/>
          </w:rPr>
          <w:instrText xml:space="preserve"> PAGEREF _Toc62033423 \h </w:instrText>
        </w:r>
        <w:r w:rsidR="000978A5">
          <w:rPr>
            <w:noProof/>
            <w:webHidden/>
          </w:rPr>
        </w:r>
        <w:r w:rsidR="000978A5">
          <w:rPr>
            <w:noProof/>
            <w:webHidden/>
          </w:rPr>
          <w:fldChar w:fldCharType="separate"/>
        </w:r>
        <w:r w:rsidR="00CB4AA8">
          <w:rPr>
            <w:noProof/>
            <w:webHidden/>
          </w:rPr>
          <w:t>33</w:t>
        </w:r>
        <w:r w:rsidR="000978A5">
          <w:rPr>
            <w:noProof/>
            <w:webHidden/>
          </w:rPr>
          <w:fldChar w:fldCharType="end"/>
        </w:r>
      </w:hyperlink>
    </w:p>
    <w:p w14:paraId="0D504D86" w14:textId="320DC119" w:rsidR="000978A5" w:rsidRDefault="00A637E6">
      <w:pPr>
        <w:pStyle w:val="Obsah1"/>
        <w:rPr>
          <w:rFonts w:eastAsiaTheme="minorEastAsia"/>
          <w:caps w:val="0"/>
          <w:noProof/>
          <w:sz w:val="22"/>
          <w:szCs w:val="22"/>
          <w:lang w:eastAsia="cs-CZ"/>
        </w:rPr>
      </w:pPr>
      <w:hyperlink w:anchor="_Toc62033424" w:history="1">
        <w:r w:rsidR="000978A5" w:rsidRPr="007510EF">
          <w:rPr>
            <w:rStyle w:val="Hypertextovodkaz"/>
          </w:rPr>
          <w:t>18.</w:t>
        </w:r>
        <w:r w:rsidR="000978A5">
          <w:rPr>
            <w:rFonts w:eastAsiaTheme="minorEastAsia"/>
            <w:caps w:val="0"/>
            <w:noProof/>
            <w:sz w:val="22"/>
            <w:szCs w:val="22"/>
            <w:lang w:eastAsia="cs-CZ"/>
          </w:rPr>
          <w:tab/>
        </w:r>
        <w:r w:rsidR="000978A5" w:rsidRPr="007510EF">
          <w:rPr>
            <w:rStyle w:val="Hypertextovodkaz"/>
          </w:rPr>
          <w:t>UZAVŘENÍ SMLOUVY</w:t>
        </w:r>
        <w:r w:rsidR="000978A5">
          <w:rPr>
            <w:noProof/>
            <w:webHidden/>
          </w:rPr>
          <w:tab/>
        </w:r>
        <w:r w:rsidR="000978A5">
          <w:rPr>
            <w:noProof/>
            <w:webHidden/>
          </w:rPr>
          <w:fldChar w:fldCharType="begin"/>
        </w:r>
        <w:r w:rsidR="000978A5">
          <w:rPr>
            <w:noProof/>
            <w:webHidden/>
          </w:rPr>
          <w:instrText xml:space="preserve"> PAGEREF _Toc62033424 \h </w:instrText>
        </w:r>
        <w:r w:rsidR="000978A5">
          <w:rPr>
            <w:noProof/>
            <w:webHidden/>
          </w:rPr>
        </w:r>
        <w:r w:rsidR="000978A5">
          <w:rPr>
            <w:noProof/>
            <w:webHidden/>
          </w:rPr>
          <w:fldChar w:fldCharType="separate"/>
        </w:r>
        <w:r w:rsidR="00CB4AA8">
          <w:rPr>
            <w:noProof/>
            <w:webHidden/>
          </w:rPr>
          <w:t>33</w:t>
        </w:r>
        <w:r w:rsidR="000978A5">
          <w:rPr>
            <w:noProof/>
            <w:webHidden/>
          </w:rPr>
          <w:fldChar w:fldCharType="end"/>
        </w:r>
      </w:hyperlink>
    </w:p>
    <w:p w14:paraId="5CBAC846" w14:textId="5B196482" w:rsidR="000978A5" w:rsidRDefault="00A637E6">
      <w:pPr>
        <w:pStyle w:val="Obsah1"/>
        <w:rPr>
          <w:rFonts w:eastAsiaTheme="minorEastAsia"/>
          <w:caps w:val="0"/>
          <w:noProof/>
          <w:sz w:val="22"/>
          <w:szCs w:val="22"/>
          <w:lang w:eastAsia="cs-CZ"/>
        </w:rPr>
      </w:pPr>
      <w:hyperlink w:anchor="_Toc62033425" w:history="1">
        <w:r w:rsidR="000978A5" w:rsidRPr="007510EF">
          <w:rPr>
            <w:rStyle w:val="Hypertextovodkaz"/>
          </w:rPr>
          <w:t>19.</w:t>
        </w:r>
        <w:r w:rsidR="000978A5">
          <w:rPr>
            <w:rFonts w:eastAsiaTheme="minorEastAsia"/>
            <w:caps w:val="0"/>
            <w:noProof/>
            <w:sz w:val="22"/>
            <w:szCs w:val="22"/>
            <w:lang w:eastAsia="cs-CZ"/>
          </w:rPr>
          <w:tab/>
        </w:r>
        <w:r w:rsidR="000978A5" w:rsidRPr="007510EF">
          <w:rPr>
            <w:rStyle w:val="Hypertextovodkaz"/>
          </w:rPr>
          <w:t>OCHRANA INFORMACÍ</w:t>
        </w:r>
        <w:r w:rsidR="000978A5">
          <w:rPr>
            <w:noProof/>
            <w:webHidden/>
          </w:rPr>
          <w:tab/>
        </w:r>
        <w:r w:rsidR="000978A5">
          <w:rPr>
            <w:noProof/>
            <w:webHidden/>
          </w:rPr>
          <w:fldChar w:fldCharType="begin"/>
        </w:r>
        <w:r w:rsidR="000978A5">
          <w:rPr>
            <w:noProof/>
            <w:webHidden/>
          </w:rPr>
          <w:instrText xml:space="preserve"> PAGEREF _Toc62033425 \h </w:instrText>
        </w:r>
        <w:r w:rsidR="000978A5">
          <w:rPr>
            <w:noProof/>
            <w:webHidden/>
          </w:rPr>
        </w:r>
        <w:r w:rsidR="000978A5">
          <w:rPr>
            <w:noProof/>
            <w:webHidden/>
          </w:rPr>
          <w:fldChar w:fldCharType="separate"/>
        </w:r>
        <w:r w:rsidR="00CB4AA8">
          <w:rPr>
            <w:noProof/>
            <w:webHidden/>
          </w:rPr>
          <w:t>35</w:t>
        </w:r>
        <w:r w:rsidR="000978A5">
          <w:rPr>
            <w:noProof/>
            <w:webHidden/>
          </w:rPr>
          <w:fldChar w:fldCharType="end"/>
        </w:r>
      </w:hyperlink>
    </w:p>
    <w:p w14:paraId="04A200EC" w14:textId="24CAFBDE" w:rsidR="000978A5" w:rsidRDefault="00A637E6">
      <w:pPr>
        <w:pStyle w:val="Obsah1"/>
        <w:rPr>
          <w:rFonts w:eastAsiaTheme="minorEastAsia"/>
          <w:caps w:val="0"/>
          <w:noProof/>
          <w:sz w:val="22"/>
          <w:szCs w:val="22"/>
          <w:lang w:eastAsia="cs-CZ"/>
        </w:rPr>
      </w:pPr>
      <w:hyperlink w:anchor="_Toc62033426" w:history="1">
        <w:r w:rsidR="000978A5" w:rsidRPr="007510EF">
          <w:rPr>
            <w:rStyle w:val="Hypertextovodkaz"/>
          </w:rPr>
          <w:t>20.</w:t>
        </w:r>
        <w:r w:rsidR="000978A5">
          <w:rPr>
            <w:rFonts w:eastAsiaTheme="minorEastAsia"/>
            <w:caps w:val="0"/>
            <w:noProof/>
            <w:sz w:val="22"/>
            <w:szCs w:val="22"/>
            <w:lang w:eastAsia="cs-CZ"/>
          </w:rPr>
          <w:tab/>
        </w:r>
        <w:r w:rsidR="000978A5" w:rsidRPr="007510EF">
          <w:rPr>
            <w:rStyle w:val="Hypertextovodkaz"/>
          </w:rPr>
          <w:t>ZADÁVACÍ LHŮTA A JISTOTA ZA NABÍDKU</w:t>
        </w:r>
        <w:r w:rsidR="000978A5">
          <w:rPr>
            <w:noProof/>
            <w:webHidden/>
          </w:rPr>
          <w:tab/>
        </w:r>
        <w:r w:rsidR="000978A5">
          <w:rPr>
            <w:noProof/>
            <w:webHidden/>
          </w:rPr>
          <w:fldChar w:fldCharType="begin"/>
        </w:r>
        <w:r w:rsidR="000978A5">
          <w:rPr>
            <w:noProof/>
            <w:webHidden/>
          </w:rPr>
          <w:instrText xml:space="preserve"> PAGEREF _Toc62033426 \h </w:instrText>
        </w:r>
        <w:r w:rsidR="000978A5">
          <w:rPr>
            <w:noProof/>
            <w:webHidden/>
          </w:rPr>
        </w:r>
        <w:r w:rsidR="000978A5">
          <w:rPr>
            <w:noProof/>
            <w:webHidden/>
          </w:rPr>
          <w:fldChar w:fldCharType="separate"/>
        </w:r>
        <w:r w:rsidR="00CB4AA8">
          <w:rPr>
            <w:noProof/>
            <w:webHidden/>
          </w:rPr>
          <w:t>36</w:t>
        </w:r>
        <w:r w:rsidR="000978A5">
          <w:rPr>
            <w:noProof/>
            <w:webHidden/>
          </w:rPr>
          <w:fldChar w:fldCharType="end"/>
        </w:r>
      </w:hyperlink>
    </w:p>
    <w:p w14:paraId="560A08E4" w14:textId="5256BBE1" w:rsidR="000978A5" w:rsidRDefault="00A637E6">
      <w:pPr>
        <w:pStyle w:val="Obsah1"/>
        <w:rPr>
          <w:rFonts w:eastAsiaTheme="minorEastAsia"/>
          <w:caps w:val="0"/>
          <w:noProof/>
          <w:sz w:val="22"/>
          <w:szCs w:val="22"/>
          <w:lang w:eastAsia="cs-CZ"/>
        </w:rPr>
      </w:pPr>
      <w:hyperlink w:anchor="_Toc62033427" w:history="1">
        <w:r w:rsidR="000978A5" w:rsidRPr="007510EF">
          <w:rPr>
            <w:rStyle w:val="Hypertextovodkaz"/>
          </w:rPr>
          <w:t>21.</w:t>
        </w:r>
        <w:r w:rsidR="000978A5">
          <w:rPr>
            <w:rFonts w:eastAsiaTheme="minorEastAsia"/>
            <w:caps w:val="0"/>
            <w:noProof/>
            <w:sz w:val="22"/>
            <w:szCs w:val="22"/>
            <w:lang w:eastAsia="cs-CZ"/>
          </w:rPr>
          <w:tab/>
        </w:r>
        <w:r w:rsidR="000978A5" w:rsidRPr="007510EF">
          <w:rPr>
            <w:rStyle w:val="Hypertextovodkaz"/>
          </w:rPr>
          <w:t>SOCIÁLNĚ A ENVIROMENTÁLNĚ ODPOVĚDNÉ ZADÁVÁNÍ, INOVACE</w:t>
        </w:r>
        <w:r w:rsidR="000978A5">
          <w:rPr>
            <w:noProof/>
            <w:webHidden/>
          </w:rPr>
          <w:tab/>
        </w:r>
        <w:r w:rsidR="000978A5">
          <w:rPr>
            <w:noProof/>
            <w:webHidden/>
          </w:rPr>
          <w:fldChar w:fldCharType="begin"/>
        </w:r>
        <w:r w:rsidR="000978A5">
          <w:rPr>
            <w:noProof/>
            <w:webHidden/>
          </w:rPr>
          <w:instrText xml:space="preserve"> PAGEREF _Toc62033427 \h </w:instrText>
        </w:r>
        <w:r w:rsidR="000978A5">
          <w:rPr>
            <w:noProof/>
            <w:webHidden/>
          </w:rPr>
        </w:r>
        <w:r w:rsidR="000978A5">
          <w:rPr>
            <w:noProof/>
            <w:webHidden/>
          </w:rPr>
          <w:fldChar w:fldCharType="separate"/>
        </w:r>
        <w:r w:rsidR="00CB4AA8">
          <w:rPr>
            <w:noProof/>
            <w:webHidden/>
          </w:rPr>
          <w:t>37</w:t>
        </w:r>
        <w:r w:rsidR="000978A5">
          <w:rPr>
            <w:noProof/>
            <w:webHidden/>
          </w:rPr>
          <w:fldChar w:fldCharType="end"/>
        </w:r>
      </w:hyperlink>
    </w:p>
    <w:p w14:paraId="5A0404A5" w14:textId="1B9E12B1" w:rsidR="000978A5" w:rsidRDefault="00A637E6">
      <w:pPr>
        <w:pStyle w:val="Obsah1"/>
        <w:rPr>
          <w:rFonts w:eastAsiaTheme="minorEastAsia"/>
          <w:caps w:val="0"/>
          <w:noProof/>
          <w:sz w:val="22"/>
          <w:szCs w:val="22"/>
          <w:lang w:eastAsia="cs-CZ"/>
        </w:rPr>
      </w:pPr>
      <w:hyperlink w:anchor="_Toc62033428" w:history="1">
        <w:r w:rsidR="000978A5" w:rsidRPr="007510EF">
          <w:rPr>
            <w:rStyle w:val="Hypertextovodkaz"/>
          </w:rPr>
          <w:t>22.</w:t>
        </w:r>
        <w:r w:rsidR="000978A5">
          <w:rPr>
            <w:rFonts w:eastAsiaTheme="minorEastAsia"/>
            <w:caps w:val="0"/>
            <w:noProof/>
            <w:sz w:val="22"/>
            <w:szCs w:val="22"/>
            <w:lang w:eastAsia="cs-CZ"/>
          </w:rPr>
          <w:tab/>
        </w:r>
        <w:r w:rsidR="000978A5" w:rsidRPr="007510EF">
          <w:rPr>
            <w:rStyle w:val="Hypertextovodkaz"/>
          </w:rPr>
          <w:t>PŘÍLOHY TĚCHTO POKYNŮ</w:t>
        </w:r>
        <w:r w:rsidR="000978A5">
          <w:rPr>
            <w:noProof/>
            <w:webHidden/>
          </w:rPr>
          <w:tab/>
        </w:r>
        <w:r w:rsidR="000978A5">
          <w:rPr>
            <w:noProof/>
            <w:webHidden/>
          </w:rPr>
          <w:fldChar w:fldCharType="begin"/>
        </w:r>
        <w:r w:rsidR="000978A5">
          <w:rPr>
            <w:noProof/>
            <w:webHidden/>
          </w:rPr>
          <w:instrText xml:space="preserve"> PAGEREF _Toc62033428 \h </w:instrText>
        </w:r>
        <w:r w:rsidR="000978A5">
          <w:rPr>
            <w:noProof/>
            <w:webHidden/>
          </w:rPr>
        </w:r>
        <w:r w:rsidR="000978A5">
          <w:rPr>
            <w:noProof/>
            <w:webHidden/>
          </w:rPr>
          <w:fldChar w:fldCharType="separate"/>
        </w:r>
        <w:r w:rsidR="00CB4AA8">
          <w:rPr>
            <w:noProof/>
            <w:webHidden/>
          </w:rPr>
          <w:t>37</w:t>
        </w:r>
        <w:r w:rsidR="000978A5">
          <w:rPr>
            <w:noProof/>
            <w:webHidden/>
          </w:rPr>
          <w:fldChar w:fldCharType="end"/>
        </w:r>
      </w:hyperlink>
    </w:p>
    <w:p w14:paraId="67330468" w14:textId="77777777" w:rsidR="00AD0C7B" w:rsidRDefault="00BD7E91" w:rsidP="008D03B9">
      <w:r>
        <w:fldChar w:fldCharType="end"/>
      </w:r>
    </w:p>
    <w:p w14:paraId="2B3CFB26" w14:textId="77777777" w:rsidR="00AD0C7B" w:rsidRDefault="00AD0C7B">
      <w:r>
        <w:br w:type="page"/>
      </w:r>
    </w:p>
    <w:p w14:paraId="5D7BB3D3" w14:textId="77777777" w:rsidR="0035531B" w:rsidRDefault="0035531B" w:rsidP="0035531B">
      <w:pPr>
        <w:pStyle w:val="Nadpis1-1"/>
      </w:pPr>
      <w:bookmarkStart w:id="0" w:name="_Toc62033407"/>
      <w:bookmarkStart w:id="1" w:name="_Toc389559699"/>
      <w:bookmarkStart w:id="2" w:name="_Toc397429847"/>
      <w:bookmarkStart w:id="3" w:name="_Ref433028040"/>
      <w:bookmarkStart w:id="4" w:name="_Toc1048197"/>
      <w:r>
        <w:lastRenderedPageBreak/>
        <w:t>ÚVODNÍ USTANOVENÍ</w:t>
      </w:r>
      <w:bookmarkEnd w:id="0"/>
    </w:p>
    <w:p w14:paraId="6DAE8961"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BD9455F"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9474686" w14:textId="77777777" w:rsidR="00652EFD" w:rsidRPr="00652EFD" w:rsidRDefault="00652EFD" w:rsidP="00652EFD">
      <w:pPr>
        <w:pStyle w:val="Text1-1"/>
        <w:rPr>
          <w:b/>
        </w:rPr>
      </w:pPr>
      <w:r w:rsidRPr="00652EFD">
        <w:rPr>
          <w:b/>
        </w:rPr>
        <w:t>Veřejná zakázka na služby je zadávána v otevřeném řízení dle § 56 a násl. ZZVZ.</w:t>
      </w:r>
    </w:p>
    <w:p w14:paraId="7E694390"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2751F70E"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0E7FA4C9"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1E17E8C"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52C09E4B"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285907E"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905052C" w14:textId="77777777" w:rsidR="0035531B" w:rsidRDefault="0035531B" w:rsidP="0035531B">
      <w:pPr>
        <w:pStyle w:val="Nadpis1-1"/>
      </w:pPr>
      <w:bookmarkStart w:id="5" w:name="_Toc62033408"/>
      <w:r>
        <w:t>IDENTIFIKAČNÍ ÚDAJE ZADAVATELE</w:t>
      </w:r>
      <w:bookmarkEnd w:id="5"/>
    </w:p>
    <w:p w14:paraId="70A422D4"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3D9018B" w14:textId="77777777" w:rsidR="0035531B" w:rsidRDefault="0035531B" w:rsidP="0035531B">
      <w:pPr>
        <w:pStyle w:val="Textbezslovn"/>
        <w:spacing w:after="0"/>
      </w:pPr>
      <w:r>
        <w:t>sídlo: Dlážděná 1003/7, Praha 1 Nové Město, PSČ 110 00</w:t>
      </w:r>
    </w:p>
    <w:p w14:paraId="171D2C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5397B02" w14:textId="77777777" w:rsidR="0035531B" w:rsidRDefault="0035531B" w:rsidP="0035531B">
      <w:pPr>
        <w:pStyle w:val="Textbezslovn"/>
        <w:spacing w:after="0"/>
      </w:pPr>
      <w:r>
        <w:t>IČO: 70994234</w:t>
      </w:r>
    </w:p>
    <w:p w14:paraId="1930F14B" w14:textId="77777777" w:rsidR="0035531B" w:rsidRDefault="0035531B" w:rsidP="0035531B">
      <w:pPr>
        <w:pStyle w:val="Textbezslovn"/>
        <w:spacing w:after="0"/>
      </w:pPr>
      <w:r>
        <w:t>DIČ: CZ70994234</w:t>
      </w:r>
    </w:p>
    <w:p w14:paraId="05A57D80" w14:textId="77777777" w:rsidR="0035531B" w:rsidRDefault="0035531B" w:rsidP="0035531B">
      <w:pPr>
        <w:pStyle w:val="Textbezslovn"/>
        <w:spacing w:after="0"/>
      </w:pPr>
      <w:r>
        <w:t>Identifikátor datové schránky: uccchjm</w:t>
      </w:r>
    </w:p>
    <w:p w14:paraId="38CC5445"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1C99A75" w14:textId="77777777" w:rsidR="0035531B" w:rsidRDefault="0035531B" w:rsidP="0035531B">
      <w:pPr>
        <w:pStyle w:val="Textbezslovn"/>
      </w:pPr>
      <w:r w:rsidRPr="000174E8">
        <w:tab/>
      </w:r>
      <w:r w:rsidRPr="000174E8">
        <w:tab/>
      </w:r>
    </w:p>
    <w:p w14:paraId="7E37479A" w14:textId="77777777" w:rsidR="0035531B" w:rsidRDefault="0035531B" w:rsidP="0035531B">
      <w:pPr>
        <w:pStyle w:val="Nadpis1-1"/>
      </w:pPr>
      <w:bookmarkStart w:id="6" w:name="_Toc62033409"/>
      <w:r>
        <w:t>KOMUNIKACE MEZI ZADAVATELEM</w:t>
      </w:r>
      <w:r w:rsidR="00845C50">
        <w:t xml:space="preserve"> a </w:t>
      </w:r>
      <w:r>
        <w:t>DODAVATELEM</w:t>
      </w:r>
      <w:bookmarkEnd w:id="6"/>
      <w:r>
        <w:t xml:space="preserve"> </w:t>
      </w:r>
    </w:p>
    <w:p w14:paraId="29C2DBA1" w14:textId="77777777"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3706C8E" w14:textId="77777777" w:rsidR="0035531B" w:rsidRDefault="0035531B" w:rsidP="0035531B">
      <w:pPr>
        <w:pStyle w:val="Text1-1"/>
      </w:pPr>
      <w:r>
        <w:t xml:space="preserve">Kontaktní osobou zadavatele pro zadávací řízení je: </w:t>
      </w:r>
      <w:r w:rsidR="0036195D">
        <w:t>Ing. Martin Kosmál</w:t>
      </w:r>
    </w:p>
    <w:p w14:paraId="7B015ED8" w14:textId="77777777" w:rsidR="0035531B" w:rsidRDefault="0035531B" w:rsidP="0035531B">
      <w:pPr>
        <w:pStyle w:val="Textbezslovn"/>
        <w:spacing w:after="0"/>
      </w:pPr>
      <w:r>
        <w:t xml:space="preserve">telefon: </w:t>
      </w:r>
      <w:r>
        <w:tab/>
      </w:r>
      <w:r w:rsidR="0036195D">
        <w:t>+420 602 741 737</w:t>
      </w:r>
    </w:p>
    <w:p w14:paraId="7EA08DCF" w14:textId="77777777" w:rsidR="0035531B" w:rsidRDefault="0035531B" w:rsidP="0035531B">
      <w:pPr>
        <w:pStyle w:val="Textbezslovn"/>
        <w:spacing w:after="0"/>
      </w:pPr>
      <w:r>
        <w:t xml:space="preserve">e-mail: </w:t>
      </w:r>
      <w:r w:rsidR="00652EFD">
        <w:tab/>
      </w:r>
      <w:r w:rsidR="0036195D" w:rsidRPr="0036195D">
        <w:t>kosmal@</w:t>
      </w:r>
      <w:r w:rsidR="0036195D">
        <w:t>spravazeleznic.cz</w:t>
      </w:r>
    </w:p>
    <w:p w14:paraId="706D3C73" w14:textId="77777777" w:rsidR="0036195D" w:rsidRDefault="0035531B" w:rsidP="0036195D">
      <w:pPr>
        <w:pStyle w:val="Textbezslovn"/>
        <w:spacing w:after="0"/>
      </w:pPr>
      <w:r>
        <w:t xml:space="preserve">adresa: </w:t>
      </w:r>
      <w:r>
        <w:tab/>
      </w:r>
      <w:r w:rsidR="0036195D">
        <w:t>Správa železnic, státní organizace</w:t>
      </w:r>
    </w:p>
    <w:p w14:paraId="29B50A87" w14:textId="77777777" w:rsidR="0036195D" w:rsidRDefault="0036195D" w:rsidP="0036195D">
      <w:pPr>
        <w:pStyle w:val="Textbezslovn"/>
        <w:spacing w:after="0"/>
      </w:pPr>
      <w:r>
        <w:t xml:space="preserve">                      Stavební správa západ</w:t>
      </w:r>
    </w:p>
    <w:p w14:paraId="2161B589" w14:textId="77777777" w:rsidR="0036195D" w:rsidRDefault="0036195D" w:rsidP="0036195D">
      <w:pPr>
        <w:pStyle w:val="Textbezslovn"/>
        <w:spacing w:after="0"/>
      </w:pPr>
      <w:r>
        <w:t xml:space="preserve">                      Sokolovská 1955/278</w:t>
      </w:r>
    </w:p>
    <w:p w14:paraId="3C7E101A" w14:textId="77777777" w:rsidR="0035531B" w:rsidRDefault="0036195D" w:rsidP="0036195D">
      <w:pPr>
        <w:pStyle w:val="Textbezslovn"/>
        <w:spacing w:after="0"/>
      </w:pPr>
      <w:r>
        <w:t xml:space="preserve">                      190 00 Praha 9</w:t>
      </w:r>
    </w:p>
    <w:p w14:paraId="4B3C8C49" w14:textId="77777777" w:rsidR="0035531B" w:rsidRDefault="0035531B" w:rsidP="0035531B">
      <w:pPr>
        <w:pStyle w:val="Nadpis1-1"/>
      </w:pPr>
      <w:bookmarkStart w:id="7" w:name="_Toc62033410"/>
      <w:r>
        <w:t>ÚČEL</w:t>
      </w:r>
      <w:r w:rsidR="00845C50">
        <w:t xml:space="preserve"> a </w:t>
      </w:r>
      <w:r>
        <w:t>PŘEDMĚT PLNĚNÍ VEŘEJNÉ ZAKÁZKY</w:t>
      </w:r>
      <w:bookmarkEnd w:id="7"/>
    </w:p>
    <w:p w14:paraId="6CDEBA5D" w14:textId="77777777" w:rsidR="0035531B" w:rsidRDefault="0035531B" w:rsidP="0035531B">
      <w:pPr>
        <w:pStyle w:val="Text1-1"/>
      </w:pPr>
      <w:r>
        <w:t>Účel veřejné zakázky</w:t>
      </w:r>
    </w:p>
    <w:p w14:paraId="37A06691" w14:textId="77777777" w:rsidR="00B20DA7" w:rsidRDefault="00B20DA7" w:rsidP="00B20DA7">
      <w:pPr>
        <w:pStyle w:val="Text1-1"/>
        <w:numPr>
          <w:ilvl w:val="0"/>
          <w:numId w:val="0"/>
        </w:numPr>
        <w:ind w:left="737"/>
      </w:pPr>
      <w:r w:rsidRPr="00B20DA7">
        <w:t>Cílem stavby je zlepšit podmínky pro provoz nákladní dopravy a umožnit po dokončení všech staveb zavedení provozu osobních tangenciálních linek v relaci Praha- Radotín – Praha-Zahradní Město. Rekonstrukce ŽST Krč, její peronizace, zřízení podchodu vč. jeho navázání na vestibul stanice metra Nádraží Krč skrz novou výpravní budovu. Zajištění definitivní SZZ po výstavbě metra D v ŽST Praha-Krč přesunem technologií z provizorního buňkoviště do technologické budovy.</w:t>
      </w:r>
    </w:p>
    <w:p w14:paraId="1F8B87FE" w14:textId="77777777" w:rsidR="0035531B" w:rsidRDefault="0035531B" w:rsidP="0035531B">
      <w:pPr>
        <w:pStyle w:val="Text1-1"/>
      </w:pPr>
      <w:r>
        <w:t>Předmět plnění veřejné zakázky</w:t>
      </w:r>
      <w:r w:rsidR="00E96BA5">
        <w:t xml:space="preserve"> je:</w:t>
      </w:r>
    </w:p>
    <w:p w14:paraId="46ECE168" w14:textId="77777777" w:rsidR="002C6050" w:rsidRDefault="002C6050" w:rsidP="002C6050">
      <w:pPr>
        <w:pStyle w:val="Text1-1"/>
        <w:numPr>
          <w:ilvl w:val="0"/>
          <w:numId w:val="0"/>
        </w:numPr>
        <w:ind w:left="737"/>
      </w:pPr>
      <w:r>
        <w:t>a) Zpracování oznámení záměru dle § 6 (dále jen „oznámení EIA“) a dokumentace (dále jen „dokumentace EIA“) dle § 8 zákona č. 100/2001 Sb. o posuzování vlivů na životní prostředí, v platném znění. Závěr z procesu EIA bude zapracován do DUR.</w:t>
      </w:r>
    </w:p>
    <w:p w14:paraId="08902D39" w14:textId="77777777" w:rsidR="002C6050" w:rsidRDefault="002C6050" w:rsidP="00E96BA5">
      <w:pPr>
        <w:pStyle w:val="Text1-1"/>
        <w:numPr>
          <w:ilvl w:val="0"/>
          <w:numId w:val="0"/>
        </w:numPr>
        <w:ind w:left="737"/>
      </w:pPr>
      <w:r>
        <w:t>b) 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1E23A067" w14:textId="77777777" w:rsidR="002C6050" w:rsidRDefault="002C6050" w:rsidP="00E96BA5">
      <w:pPr>
        <w:pStyle w:val="Text1-1"/>
        <w:numPr>
          <w:ilvl w:val="0"/>
          <w:numId w:val="0"/>
        </w:numPr>
        <w:ind w:left="737"/>
      </w:pPr>
      <w:r>
        <w:t>c) 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57CD47D6" w14:textId="77777777" w:rsidR="00652EFD" w:rsidRPr="00EB138E" w:rsidRDefault="002C6050" w:rsidP="002C6050">
      <w:pPr>
        <w:pStyle w:val="Text1-1"/>
        <w:numPr>
          <w:ilvl w:val="0"/>
          <w:numId w:val="0"/>
        </w:numPr>
        <w:ind w:left="737"/>
        <w:rPr>
          <w:highlight w:val="green"/>
        </w:rPr>
      </w:pPr>
      <w:r>
        <w:t>d) Zhotovení Projektové dokumentace pro provádění stavby, která rozpracuje a vymezí požadavky na stavbu do podrobností, které specifikují předmět Díla v takovém rozsahu, aby byla podkladem pro výběrové řízení na zhotovení stavby,</w:t>
      </w:r>
    </w:p>
    <w:p w14:paraId="7949D453"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20637076" w14:textId="77777777" w:rsidR="00652EFD" w:rsidRDefault="00652EFD" w:rsidP="00652EFD">
      <w:pPr>
        <w:pStyle w:val="Text1-1"/>
      </w:pPr>
      <w:r>
        <w:lastRenderedPageBreak/>
        <w:t>Klasifikace předmětu veřejné zakázky</w:t>
      </w:r>
    </w:p>
    <w:p w14:paraId="21DE1F88"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616C74E1" w14:textId="77777777" w:rsidR="00652EFD" w:rsidRDefault="00652EFD" w:rsidP="00652EFD">
      <w:pPr>
        <w:pStyle w:val="Text1-1"/>
        <w:numPr>
          <w:ilvl w:val="0"/>
          <w:numId w:val="0"/>
        </w:numPr>
        <w:spacing w:after="0"/>
        <w:ind w:left="737"/>
      </w:pPr>
      <w:r>
        <w:t>kód CPV 71311230-2 Železniční stavitelství</w:t>
      </w:r>
    </w:p>
    <w:p w14:paraId="18CCB8BA" w14:textId="77777777" w:rsidR="00652EFD" w:rsidRDefault="00652EFD" w:rsidP="00652EFD">
      <w:pPr>
        <w:pStyle w:val="Text1-1"/>
        <w:numPr>
          <w:ilvl w:val="0"/>
          <w:numId w:val="0"/>
        </w:numPr>
        <w:spacing w:after="0"/>
        <w:ind w:left="737"/>
      </w:pPr>
      <w:r>
        <w:t>kód CPV 71317210-8 Poradenství v oblasti bezpečnosti a zdraví</w:t>
      </w:r>
    </w:p>
    <w:p w14:paraId="00D77B03" w14:textId="77777777" w:rsidR="00652EFD" w:rsidRDefault="00652EFD" w:rsidP="00652EFD">
      <w:pPr>
        <w:pStyle w:val="Text1-1"/>
        <w:numPr>
          <w:ilvl w:val="0"/>
          <w:numId w:val="0"/>
        </w:numPr>
        <w:spacing w:after="0"/>
        <w:ind w:left="737"/>
      </w:pPr>
      <w:r>
        <w:t>kód CPV 71248000-8 Dohled nad projektem a dokumentací</w:t>
      </w:r>
    </w:p>
    <w:p w14:paraId="6596C17C" w14:textId="77777777" w:rsidR="00652EFD" w:rsidRDefault="00652EFD" w:rsidP="00652EFD">
      <w:pPr>
        <w:pStyle w:val="Text1-1"/>
        <w:numPr>
          <w:ilvl w:val="0"/>
          <w:numId w:val="0"/>
        </w:numPr>
        <w:ind w:left="737"/>
      </w:pPr>
      <w:r w:rsidRPr="00212E2B">
        <w:t>kód CPV 71313400-9 Posouzení vlivu stavby na životní prostředí</w:t>
      </w:r>
    </w:p>
    <w:p w14:paraId="63899002"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2F66797D" w14:textId="77777777" w:rsidR="0035531B" w:rsidRDefault="0035531B" w:rsidP="006F6B09">
      <w:pPr>
        <w:pStyle w:val="Nadpis1-1"/>
      </w:pPr>
      <w:bookmarkStart w:id="8" w:name="_Toc62033411"/>
      <w:r>
        <w:t>ZDROJE FINANCOVÁNÍ</w:t>
      </w:r>
      <w:r w:rsidR="00845C50">
        <w:t xml:space="preserve"> a </w:t>
      </w:r>
      <w:r>
        <w:t>PŘEDPOKLÁDANÁ HODNOTA VEŘEJNÉ ZAKÁZKY</w:t>
      </w:r>
      <w:bookmarkEnd w:id="8"/>
    </w:p>
    <w:p w14:paraId="094F854F" w14:textId="77777777" w:rsidR="0035531B" w:rsidRDefault="001C65E9" w:rsidP="0035531B">
      <w:pPr>
        <w:pStyle w:val="Text1-1"/>
      </w:pPr>
      <w:r>
        <w:t>U této veřejné zakázky se předpokládá, že bude financována z prostředků České republiky - Státního fondu dopravní infrastruktury</w:t>
      </w:r>
      <w:r w:rsidR="0035531B">
        <w:t>.</w:t>
      </w:r>
    </w:p>
    <w:p w14:paraId="4AB9D375"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55F20C57" w14:textId="77777777" w:rsidR="0035531B" w:rsidRDefault="0035531B" w:rsidP="0035531B">
      <w:pPr>
        <w:pStyle w:val="Text1-1"/>
      </w:pPr>
      <w:r>
        <w:t xml:space="preserve">Předpokládaná hodnota veřejné zakázky činí </w:t>
      </w:r>
      <w:r w:rsidR="00212E2B" w:rsidRPr="00212E2B">
        <w:rPr>
          <w:b/>
        </w:rPr>
        <w:t>67 082 478,-</w:t>
      </w:r>
      <w:r>
        <w:t xml:space="preserve"> </w:t>
      </w:r>
      <w:r w:rsidRPr="00EB138E">
        <w:rPr>
          <w:b/>
        </w:rPr>
        <w:t>Kč</w:t>
      </w:r>
      <w:r>
        <w:t xml:space="preserve"> (bez DPH).</w:t>
      </w:r>
    </w:p>
    <w:p w14:paraId="41D04178" w14:textId="77777777" w:rsidR="0035531B" w:rsidRDefault="0035531B" w:rsidP="006F6B09">
      <w:pPr>
        <w:pStyle w:val="Nadpis1-1"/>
      </w:pPr>
      <w:bookmarkStart w:id="9" w:name="_Toc62033412"/>
      <w:r>
        <w:t>OBSAH ZADÁVACÍ DOKUMENTACE</w:t>
      </w:r>
      <w:bookmarkEnd w:id="9"/>
      <w:r>
        <w:t xml:space="preserve"> </w:t>
      </w:r>
    </w:p>
    <w:p w14:paraId="6D6C6697"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2A8B26D"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4CD1FE4D"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2F15AFCF" w14:textId="77777777" w:rsidR="00ED116C" w:rsidRDefault="00ED116C" w:rsidP="00ED116C">
      <w:pPr>
        <w:pStyle w:val="Textbezslovn"/>
        <w:tabs>
          <w:tab w:val="left" w:pos="1701"/>
        </w:tabs>
        <w:ind w:left="1701" w:hanging="964"/>
      </w:pPr>
      <w:r>
        <w:t>Část 2</w:t>
      </w:r>
      <w:r>
        <w:tab/>
        <w:t>Pokyny pro dodavatele</w:t>
      </w:r>
    </w:p>
    <w:p w14:paraId="6E0657E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04668871"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C8D1CF5" w14:textId="77777777" w:rsidR="00ED116C" w:rsidRDefault="00ED116C" w:rsidP="00ED116C">
      <w:pPr>
        <w:pStyle w:val="Text1-1"/>
        <w:numPr>
          <w:ilvl w:val="0"/>
          <w:numId w:val="0"/>
        </w:numPr>
        <w:spacing w:after="0"/>
        <w:ind w:left="737"/>
      </w:pPr>
      <w:r>
        <w:t>Samostatně uveřejňované přílohy:</w:t>
      </w:r>
    </w:p>
    <w:p w14:paraId="7C9CCEE6" w14:textId="77777777" w:rsidR="00ED116C" w:rsidRDefault="00ED116C" w:rsidP="00ED116C">
      <w:pPr>
        <w:pStyle w:val="Textbezslovn"/>
        <w:tabs>
          <w:tab w:val="left" w:pos="1701"/>
        </w:tabs>
        <w:spacing w:after="0"/>
        <w:ind w:left="1701" w:hanging="964"/>
      </w:pPr>
      <w:r>
        <w:t>Část 2</w:t>
      </w:r>
      <w:r>
        <w:tab/>
        <w:t>Obchodní podmínky</w:t>
      </w:r>
    </w:p>
    <w:p w14:paraId="26BA3CFA"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51C1FA31"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19A80C8F" w14:textId="77777777" w:rsidR="00ED116C" w:rsidRDefault="00ED116C" w:rsidP="00ED116C">
      <w:pPr>
        <w:pStyle w:val="Textbezslovn"/>
        <w:tabs>
          <w:tab w:val="left" w:pos="1701"/>
        </w:tabs>
        <w:ind w:left="1701" w:hanging="964"/>
      </w:pPr>
      <w:r>
        <w:t>Část 5</w:t>
      </w:r>
      <w:r>
        <w:tab/>
        <w:t xml:space="preserve">Zvláštní technické podmínky </w:t>
      </w:r>
      <w:r>
        <w:tab/>
      </w:r>
    </w:p>
    <w:p w14:paraId="5EF68CDC"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3386B5A1" w14:textId="77777777" w:rsidR="00DE4B57" w:rsidRDefault="00ED116C" w:rsidP="00DE4B57">
      <w:pPr>
        <w:pStyle w:val="Textbezslovn"/>
        <w:tabs>
          <w:tab w:val="left" w:pos="1701"/>
        </w:tabs>
        <w:spacing w:after="0"/>
        <w:ind w:left="1701" w:hanging="964"/>
      </w:pPr>
      <w:r w:rsidRPr="00EB62CD">
        <w:t>Část</w:t>
      </w:r>
      <w:r w:rsidR="00DE4B57" w:rsidRPr="00EB62CD">
        <w:t xml:space="preserve"> 1</w:t>
      </w:r>
      <w:r w:rsidR="00DE4B57" w:rsidRPr="00EB62CD">
        <w:tab/>
        <w:t>Záměr projektu</w:t>
      </w:r>
      <w:r w:rsidR="00DE4B57">
        <w:t xml:space="preserve"> „Modernizace ŽST Praha-Krč“ (relevantní části)</w:t>
      </w:r>
    </w:p>
    <w:p w14:paraId="51F2B5EF" w14:textId="77777777" w:rsidR="00DE4B57" w:rsidRDefault="00DE4B57" w:rsidP="00DE4B57">
      <w:pPr>
        <w:pStyle w:val="Textbezslovn"/>
        <w:tabs>
          <w:tab w:val="left" w:pos="1418"/>
        </w:tabs>
        <w:spacing w:after="0"/>
        <w:ind w:left="1191" w:hanging="964"/>
      </w:pPr>
      <w:r>
        <w:t xml:space="preserve">        Část 2      Aktualizace  Studie proveditelnosti zaústění III. TŽK do železničního uzlu </w:t>
      </w:r>
    </w:p>
    <w:p w14:paraId="673A607F" w14:textId="77777777" w:rsidR="00DE4B57" w:rsidRDefault="00DE4B57" w:rsidP="00DE4B57">
      <w:pPr>
        <w:pStyle w:val="Textbezslovn"/>
        <w:tabs>
          <w:tab w:val="left" w:pos="1418"/>
        </w:tabs>
        <w:spacing w:after="0"/>
        <w:ind w:left="1191" w:hanging="964"/>
      </w:pPr>
      <w:r>
        <w:t xml:space="preserve">                       Praha (relevantní části), včetně schvalovacího protokolu čj. 50705/2015-</w:t>
      </w:r>
    </w:p>
    <w:p w14:paraId="4594DDB3" w14:textId="77777777" w:rsidR="00DE4B57" w:rsidRDefault="00DE4B57" w:rsidP="00DE4B57">
      <w:pPr>
        <w:pStyle w:val="Textbezslovn"/>
        <w:tabs>
          <w:tab w:val="left" w:pos="1418"/>
        </w:tabs>
        <w:spacing w:after="0"/>
        <w:ind w:left="1191" w:hanging="964"/>
      </w:pPr>
      <w:r>
        <w:t xml:space="preserve">                       SŽDC-O7 z 30. 10. 2015.</w:t>
      </w:r>
    </w:p>
    <w:p w14:paraId="7B09F5A3" w14:textId="77777777" w:rsidR="00DE4B57" w:rsidRDefault="00DE4B57" w:rsidP="00DE4B57">
      <w:pPr>
        <w:pStyle w:val="Textbezslovn"/>
        <w:tabs>
          <w:tab w:val="left" w:pos="1701"/>
        </w:tabs>
        <w:spacing w:after="0"/>
        <w:ind w:left="1701" w:hanging="964"/>
      </w:pPr>
      <w:r>
        <w:t>Část 3      Nádraží Krč architektonická studie R02</w:t>
      </w:r>
    </w:p>
    <w:p w14:paraId="482177B5" w14:textId="77777777" w:rsidR="00DE4B57" w:rsidRDefault="00DE4B57" w:rsidP="00DE4B57">
      <w:pPr>
        <w:pStyle w:val="Textbezslovn"/>
        <w:tabs>
          <w:tab w:val="left" w:pos="1701"/>
        </w:tabs>
        <w:spacing w:after="0"/>
        <w:ind w:left="1701" w:hanging="964"/>
      </w:pPr>
      <w:r>
        <w:t xml:space="preserve">Část 4      Záměr projektu stavby Zdvoukolejnění trati Branický most - Praha-Krč – </w:t>
      </w:r>
    </w:p>
    <w:p w14:paraId="46FA4095" w14:textId="23D2A1C4" w:rsidR="00DE4B57" w:rsidRDefault="00DE4B57" w:rsidP="00DE4B57">
      <w:pPr>
        <w:pStyle w:val="Textbezslovn"/>
        <w:tabs>
          <w:tab w:val="left" w:pos="1701"/>
        </w:tabs>
        <w:spacing w:after="0"/>
        <w:ind w:left="1701" w:hanging="964"/>
      </w:pPr>
      <w:r>
        <w:t xml:space="preserve">               Spořilov (</w:t>
      </w:r>
      <w:r w:rsidR="00045D4C">
        <w:t>relevantní části</w:t>
      </w:r>
      <w:r>
        <w:t>)</w:t>
      </w:r>
    </w:p>
    <w:p w14:paraId="098C6834" w14:textId="77777777" w:rsidR="00DE4B57" w:rsidRDefault="00DE4B57" w:rsidP="00DE4B57">
      <w:pPr>
        <w:pStyle w:val="Textbezslovn"/>
        <w:tabs>
          <w:tab w:val="left" w:pos="1701"/>
        </w:tabs>
        <w:spacing w:after="0"/>
        <w:ind w:left="1701" w:hanging="964"/>
        <w:rPr>
          <w:highlight w:val="green"/>
        </w:rPr>
      </w:pPr>
    </w:p>
    <w:p w14:paraId="6A863EB9" w14:textId="77777777" w:rsidR="0035531B" w:rsidRPr="00A53313" w:rsidRDefault="0035531B" w:rsidP="00621680">
      <w:pPr>
        <w:pStyle w:val="Text1-1"/>
        <w:spacing w:after="0"/>
        <w:rPr>
          <w:rStyle w:val="Hypertextovodkaz"/>
          <w:noProof w:val="0"/>
          <w:color w:val="auto"/>
          <w:u w:val="none"/>
        </w:rPr>
      </w:pPr>
      <w:r>
        <w:t>Zadávací dokumentace je přístupná na profilu zadavatele</w:t>
      </w:r>
      <w:r w:rsidR="005A3D2F">
        <w:t xml:space="preserve"> </w:t>
      </w:r>
      <w:r w:rsidR="001C027C" w:rsidRPr="001C027C">
        <w:t>https://zakazky.s</w:t>
      </w:r>
      <w:r w:rsidR="001C027C">
        <w:t>pravazeleznic</w:t>
      </w:r>
      <w:r w:rsidR="001C027C" w:rsidRPr="001C027C">
        <w:t>.cz</w:t>
      </w:r>
      <w:r w:rsidR="001C027C">
        <w:t>/</w:t>
      </w:r>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1" w:history="1">
        <w:r w:rsidR="005A3D2F" w:rsidRPr="00381E5B">
          <w:rPr>
            <w:rStyle w:val="Hypertextovodkaz"/>
            <w:noProof w:val="0"/>
          </w:rPr>
          <w:t>https://vestnikverejnychzakazek.cz/</w:t>
        </w:r>
      </w:hyperlink>
    </w:p>
    <w:p w14:paraId="3B212303" w14:textId="77777777" w:rsidR="00A53313" w:rsidRDefault="00A53313" w:rsidP="00A53313">
      <w:pPr>
        <w:pStyle w:val="Text1-1"/>
        <w:numPr>
          <w:ilvl w:val="0"/>
          <w:numId w:val="0"/>
        </w:numPr>
        <w:spacing w:after="0"/>
        <w:ind w:left="737"/>
      </w:pPr>
    </w:p>
    <w:p w14:paraId="014901D6"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14:paraId="68D816C0" w14:textId="77777777" w:rsidR="0035531B" w:rsidRDefault="0035531B" w:rsidP="005A3D2F">
      <w:pPr>
        <w:pStyle w:val="Text1-1"/>
        <w:numPr>
          <w:ilvl w:val="0"/>
          <w:numId w:val="0"/>
        </w:numPr>
        <w:spacing w:after="0"/>
        <w:ind w:left="737"/>
      </w:pPr>
    </w:p>
    <w:p w14:paraId="44EDC3CE" w14:textId="77777777" w:rsidR="00ED116C" w:rsidRDefault="00ED116C" w:rsidP="00ED116C">
      <w:pPr>
        <w:pStyle w:val="Text1-1"/>
      </w:pPr>
      <w:r w:rsidRPr="00ED116C">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707D8508" w14:textId="77777777" w:rsidR="007B4170" w:rsidRDefault="00ED116C" w:rsidP="007B4170">
      <w:pPr>
        <w:pStyle w:val="Text1-1"/>
      </w:pPr>
      <w:r w:rsidRPr="00ED116C">
        <w:t xml:space="preserve">Zadavatel sděluje, že následující části zadávací dokumentace vypracovala osoba odlišná od zadavatele, a to: </w:t>
      </w:r>
    </w:p>
    <w:p w14:paraId="1A6583E3" w14:textId="77777777" w:rsidR="007B4170" w:rsidRDefault="007B4170" w:rsidP="003B45E9">
      <w:pPr>
        <w:pStyle w:val="Textbezslovn"/>
        <w:spacing w:after="0"/>
        <w:ind w:left="709"/>
      </w:pPr>
      <w:r w:rsidRPr="00EB62CD">
        <w:t>Záměr projektu</w:t>
      </w:r>
      <w:r>
        <w:t xml:space="preserve"> „Modernizace ŽST Praha-Krč“ (relevantní části) –</w:t>
      </w:r>
      <w:r w:rsidR="003B45E9">
        <w:t xml:space="preserve"> zhotovitel Sdružení SEU+SP_Branický most (SUDOP EU, a.s., Olšanská 2643/1a, 130 00 Praha 3, IČO:05165024 + SUDOP PRAHA a.s., Olšanská 2643/1a, 130 80 Praha 3, IČO:25793349);</w:t>
      </w:r>
    </w:p>
    <w:p w14:paraId="4381583B" w14:textId="77777777" w:rsidR="003B45E9" w:rsidRDefault="003B45E9" w:rsidP="007B4170">
      <w:pPr>
        <w:pStyle w:val="Textbezslovn"/>
        <w:tabs>
          <w:tab w:val="left" w:pos="1418"/>
        </w:tabs>
        <w:spacing w:after="0"/>
        <w:ind w:left="1191" w:hanging="964"/>
      </w:pPr>
      <w:r>
        <w:t xml:space="preserve">        Aktualizace </w:t>
      </w:r>
      <w:r w:rsidR="007B4170">
        <w:t>Studie proveditelnosti zaústění III. TŽK do železnič</w:t>
      </w:r>
      <w:r>
        <w:t xml:space="preserve">ního uzlu </w:t>
      </w:r>
      <w:r w:rsidR="007B4170">
        <w:t>Praha</w:t>
      </w:r>
      <w:r>
        <w:t xml:space="preserve"> </w:t>
      </w:r>
    </w:p>
    <w:p w14:paraId="5422B52F" w14:textId="77777777" w:rsidR="003B45E9" w:rsidRDefault="003B45E9" w:rsidP="007B4170">
      <w:pPr>
        <w:pStyle w:val="Textbezslovn"/>
        <w:tabs>
          <w:tab w:val="left" w:pos="1418"/>
        </w:tabs>
        <w:spacing w:after="0"/>
        <w:ind w:left="1191" w:hanging="964"/>
      </w:pPr>
      <w:r>
        <w:t xml:space="preserve">        </w:t>
      </w:r>
      <w:r w:rsidR="007B4170">
        <w:t>(relevantní části) -</w:t>
      </w:r>
      <w:r>
        <w:t xml:space="preserve"> </w:t>
      </w:r>
      <w:r w:rsidR="007B4170">
        <w:t xml:space="preserve"> </w:t>
      </w:r>
      <w:r>
        <w:t xml:space="preserve">zhotovitel </w:t>
      </w:r>
      <w:r w:rsidRPr="003B45E9">
        <w:t xml:space="preserve">SUDOP PRAHA a.s., Olšanská 2643/1a, 130 80 Praha 3, </w:t>
      </w:r>
    </w:p>
    <w:p w14:paraId="528DBF8A" w14:textId="77777777" w:rsidR="007B4170" w:rsidRDefault="003B45E9" w:rsidP="007B4170">
      <w:pPr>
        <w:pStyle w:val="Textbezslovn"/>
        <w:tabs>
          <w:tab w:val="left" w:pos="1418"/>
        </w:tabs>
        <w:spacing w:after="0"/>
        <w:ind w:left="1191" w:hanging="964"/>
      </w:pPr>
      <w:r>
        <w:t xml:space="preserve">        </w:t>
      </w:r>
      <w:r w:rsidRPr="003B45E9">
        <w:t>IČO:25793349</w:t>
      </w:r>
      <w:r>
        <w:t>;</w:t>
      </w:r>
    </w:p>
    <w:p w14:paraId="22F9E774" w14:textId="77777777" w:rsidR="003B45E9" w:rsidRDefault="007B4170" w:rsidP="007B4170">
      <w:pPr>
        <w:pStyle w:val="Textbezslovn"/>
        <w:tabs>
          <w:tab w:val="left" w:pos="1701"/>
        </w:tabs>
        <w:spacing w:after="0"/>
        <w:ind w:left="1701" w:hanging="964"/>
      </w:pPr>
      <w:r>
        <w:t>Nádraží Krč architektonická studie R02</w:t>
      </w:r>
      <w:r w:rsidR="003B45E9">
        <w:t xml:space="preserve"> – zhotovitel Studio acht, spol. s r.o., Za </w:t>
      </w:r>
    </w:p>
    <w:p w14:paraId="68310A34" w14:textId="77777777" w:rsidR="007B4170" w:rsidRDefault="003B45E9" w:rsidP="007B4170">
      <w:pPr>
        <w:pStyle w:val="Textbezslovn"/>
        <w:tabs>
          <w:tab w:val="left" w:pos="1701"/>
        </w:tabs>
        <w:spacing w:after="0"/>
        <w:ind w:left="1701" w:hanging="964"/>
      </w:pPr>
      <w:r>
        <w:t xml:space="preserve">zámečkem 746/3, Praha 5, IČO </w:t>
      </w:r>
      <w:r w:rsidRPr="003B45E9">
        <w:t>25119966</w:t>
      </w:r>
      <w:r>
        <w:t>;</w:t>
      </w:r>
    </w:p>
    <w:p w14:paraId="3C616E84" w14:textId="6294A34F" w:rsidR="003B45E9" w:rsidRDefault="007B4170" w:rsidP="003B45E9">
      <w:pPr>
        <w:pStyle w:val="Textbezslovn"/>
        <w:spacing w:after="0"/>
        <w:ind w:left="709"/>
      </w:pPr>
      <w:r>
        <w:t>Záměr projektu stavby Zdvoukolejnění trati Branický mo</w:t>
      </w:r>
      <w:r w:rsidR="003B45E9">
        <w:t xml:space="preserve">st - Praha-Krč – Spořilov </w:t>
      </w:r>
      <w:r w:rsidR="0002059F">
        <w:t xml:space="preserve">(relevantní části), </w:t>
      </w:r>
      <w:r w:rsidR="003B45E9">
        <w:t>zhotovitel Sdružení SEU+SP_Branický most (SUDOP EU, a.s., Olšanská 2643/1a, 130 00 Praha 3, IČO:05165024 + SUDOP PRAHA a.s., Olšanská 2643/1a, 130 80 Praha 3, IČO:</w:t>
      </w:r>
      <w:r w:rsidR="002B6B3C">
        <w:t>25793349).</w:t>
      </w:r>
    </w:p>
    <w:p w14:paraId="00D9A0F0" w14:textId="77777777" w:rsidR="002B6B3C" w:rsidRDefault="002B6B3C" w:rsidP="003B45E9">
      <w:pPr>
        <w:pStyle w:val="Textbezslovn"/>
        <w:spacing w:after="0"/>
        <w:ind w:left="709"/>
      </w:pPr>
    </w:p>
    <w:p w14:paraId="37FFC8A4" w14:textId="77777777" w:rsidR="0035531B" w:rsidRDefault="0035531B" w:rsidP="007B4170">
      <w:pPr>
        <w:pStyle w:val="Text1-1"/>
      </w:pPr>
      <w:r>
        <w:t>Pro vyloučení pochybností zadavatel uvádí, že ohledně této veřejné zakázky nevedl předběžné tržní konzultace.</w:t>
      </w:r>
    </w:p>
    <w:p w14:paraId="6AC110EC" w14:textId="77777777" w:rsidR="0035531B" w:rsidRDefault="0035531B" w:rsidP="00CC4380">
      <w:pPr>
        <w:pStyle w:val="Nadpis1-1"/>
      </w:pPr>
      <w:bookmarkStart w:id="10" w:name="_Toc62033413"/>
      <w:r>
        <w:t>VYSVĚTLENÍ, ZMĚNY</w:t>
      </w:r>
      <w:r w:rsidR="00845C50">
        <w:t xml:space="preserve"> a </w:t>
      </w:r>
      <w:r>
        <w:t>DOPLNĚNÍ ZADÁVACÍ DOKUMENTACE</w:t>
      </w:r>
      <w:bookmarkEnd w:id="10"/>
      <w:r>
        <w:t xml:space="preserve"> </w:t>
      </w:r>
    </w:p>
    <w:p w14:paraId="0BB30EC5"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F4A57A8"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211BBCC"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D5E4D03" w14:textId="77777777" w:rsidR="0035531B" w:rsidRDefault="0035531B" w:rsidP="00CC4380">
      <w:pPr>
        <w:pStyle w:val="Nadpis1-1"/>
      </w:pPr>
      <w:bookmarkStart w:id="11" w:name="_Toc62033414"/>
      <w:r>
        <w:t>POŽADAVKY ZADAVATELE NA KVALIFIKACI</w:t>
      </w:r>
      <w:bookmarkEnd w:id="11"/>
    </w:p>
    <w:p w14:paraId="35BD4601"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9336D01" w14:textId="77777777" w:rsidR="0035531B" w:rsidRPr="00CC4380" w:rsidRDefault="0035531B" w:rsidP="0035531B">
      <w:pPr>
        <w:pStyle w:val="Text1-1"/>
        <w:rPr>
          <w:rStyle w:val="Tun9b"/>
        </w:rPr>
      </w:pPr>
      <w:r w:rsidRPr="00CC4380">
        <w:rPr>
          <w:rStyle w:val="Tun9b"/>
        </w:rPr>
        <w:t>Prokázání splnění základní způsobilosti:</w:t>
      </w:r>
    </w:p>
    <w:p w14:paraId="04E994A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FF7D974" w14:textId="77777777" w:rsidR="0035531B" w:rsidRDefault="0035531B" w:rsidP="00092CC9">
      <w:pPr>
        <w:pStyle w:val="Odrka1-1"/>
      </w:pPr>
      <w:r>
        <w:t>Způsobilým není dodavatel, který</w:t>
      </w:r>
    </w:p>
    <w:p w14:paraId="325DFF5F"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B1ABD3F"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DAFCA5"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B1B08D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72F74E7"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2A4965C" w14:textId="77777777" w:rsidR="0035531B" w:rsidRDefault="0035531B" w:rsidP="00092CC9">
      <w:pPr>
        <w:pStyle w:val="Odrka1-1"/>
      </w:pPr>
      <w:r>
        <w:t xml:space="preserve">Způsob prokázání základní způsobilosti: </w:t>
      </w:r>
    </w:p>
    <w:p w14:paraId="5F293C7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C014A11"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88347CA" w14:textId="77777777" w:rsidR="0035531B" w:rsidRDefault="0035531B" w:rsidP="00CC4380">
      <w:pPr>
        <w:pStyle w:val="Odrka1-2-"/>
      </w:pPr>
      <w:r>
        <w:t>potvrzení příslušného finančního úřadu ve vztahu</w:t>
      </w:r>
      <w:r w:rsidR="00BC6D2B">
        <w:t xml:space="preserve"> k </w:t>
      </w:r>
      <w:r>
        <w:t>§ 74 odst. 1 písm. b) ZZVZ;</w:t>
      </w:r>
    </w:p>
    <w:p w14:paraId="0F65F38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53BCE57" w14:textId="77777777" w:rsidR="0035531B" w:rsidRDefault="0035531B" w:rsidP="00CC4380">
      <w:pPr>
        <w:pStyle w:val="Odrka1-2-"/>
      </w:pPr>
      <w:r>
        <w:t>písemného čestného prohlášení ve vztahu</w:t>
      </w:r>
      <w:r w:rsidR="00BC6D2B">
        <w:t xml:space="preserve"> k </w:t>
      </w:r>
      <w:r>
        <w:t xml:space="preserve">§ 74 odst. 1 písm. c) ZZVZ; </w:t>
      </w:r>
    </w:p>
    <w:p w14:paraId="7267D311"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4192FDC"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54DC7FE"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3FE102D"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4BF4AF7" w14:textId="77777777" w:rsidR="0035531B" w:rsidRPr="00CC4380" w:rsidRDefault="0035531B" w:rsidP="0035531B">
      <w:pPr>
        <w:pStyle w:val="Text1-1"/>
        <w:rPr>
          <w:rStyle w:val="Tun9b"/>
        </w:rPr>
      </w:pPr>
      <w:r w:rsidRPr="00CC4380">
        <w:rPr>
          <w:rStyle w:val="Tun9b"/>
        </w:rPr>
        <w:t>Prokázání splnění profesní způsobilosti:</w:t>
      </w:r>
    </w:p>
    <w:p w14:paraId="29ABBD8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C93793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 xml:space="preserve">zejména doklad prokazující příslušné </w:t>
      </w:r>
      <w:r>
        <w:lastRenderedPageBreak/>
        <w:t>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09D9577"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387B93FA" w14:textId="77777777" w:rsidR="001D6E71" w:rsidRPr="007013E2" w:rsidRDefault="001D6E71" w:rsidP="00BD5A0E">
      <w:pPr>
        <w:pStyle w:val="Odrka1-2-"/>
        <w:spacing w:after="0"/>
      </w:pPr>
      <w:r w:rsidRPr="007013E2">
        <w:t>projektovou činnost ve výstavbě</w:t>
      </w:r>
    </w:p>
    <w:p w14:paraId="77E8BBEE" w14:textId="1A047FD2" w:rsidR="001D6E71" w:rsidRDefault="001D6E71" w:rsidP="00BD5A0E">
      <w:pPr>
        <w:pStyle w:val="Odrka1-2-"/>
        <w:spacing w:after="0"/>
      </w:pPr>
      <w:r w:rsidRPr="007013E2">
        <w:t>výkon zeměměřických činností</w:t>
      </w:r>
    </w:p>
    <w:p w14:paraId="39A85D4D" w14:textId="77777777" w:rsidR="00B73FF1" w:rsidRPr="007013E2" w:rsidRDefault="00B73FF1" w:rsidP="00B73FF1">
      <w:pPr>
        <w:pStyle w:val="Odrka1-2-"/>
        <w:numPr>
          <w:ilvl w:val="0"/>
          <w:numId w:val="0"/>
        </w:numPr>
        <w:spacing w:after="0"/>
        <w:ind w:left="1531"/>
      </w:pPr>
    </w:p>
    <w:p w14:paraId="367E8429" w14:textId="77777777" w:rsidR="0035531B" w:rsidRDefault="0035531B" w:rsidP="00092CC9">
      <w:pPr>
        <w:pStyle w:val="Odrka1-1"/>
      </w:pPr>
      <w:r>
        <w:t>Odborná způsobilost:</w:t>
      </w:r>
    </w:p>
    <w:p w14:paraId="2A225759" w14:textId="77777777" w:rsidR="00B73FF1" w:rsidRPr="00B73FF1" w:rsidRDefault="00B73FF1" w:rsidP="00B73FF1">
      <w:pPr>
        <w:pStyle w:val="Odrka1-2-"/>
      </w:pPr>
      <w:r w:rsidRPr="00B73FF1">
        <w:t>Zadavatel požaduje předložení dokladu o autorizaci v rozsahu dle § 4 odst. 2 písm. a) příp. § 4 odst. 3, zákona č. 360/1992 Sb., o výkonu povolání autorizovaných architektů a o výkonu povolání autorizovaných inženýrů a techniků činných ve výstavbě, ve znění pozdějších předpisů.</w:t>
      </w:r>
    </w:p>
    <w:p w14:paraId="2EA0E58C" w14:textId="7148E2C9" w:rsidR="00CB00F8" w:rsidRPr="00CB00F8" w:rsidRDefault="00BD5A0E" w:rsidP="00CB00F8">
      <w:pPr>
        <w:pStyle w:val="Odrka1-2-"/>
      </w:pPr>
      <w:r>
        <w:t xml:space="preserve">Zadavatel požaduje předložení dokladu o autorizaci v rozsahu dle § 5 odst. 3 písm. </w:t>
      </w:r>
      <w:r w:rsidRPr="004F6168">
        <w:rPr>
          <w:b/>
        </w:rPr>
        <w:t xml:space="preserve">b), d), </w:t>
      </w:r>
      <w:r w:rsidR="004F08F3">
        <w:rPr>
          <w:b/>
        </w:rPr>
        <w:t xml:space="preserve">e), </w:t>
      </w:r>
      <w:r w:rsidRPr="004F6168">
        <w:rPr>
          <w:b/>
        </w:rPr>
        <w:t>f)</w:t>
      </w:r>
      <w:r w:rsidRPr="004F6168">
        <w:t xml:space="preserve"> </w:t>
      </w:r>
      <w:r w:rsidR="004F6168" w:rsidRPr="004F6168">
        <w:t>specializace elektrotechnická zařízení</w:t>
      </w:r>
      <w:r w:rsidRPr="004F6168">
        <w:t xml:space="preserve">, </w:t>
      </w:r>
      <w:r w:rsidRPr="004F6168">
        <w:rPr>
          <w:b/>
        </w:rPr>
        <w:t>i) a j)</w:t>
      </w:r>
      <w:r w:rsidRPr="004F6168">
        <w:t xml:space="preserve"> </w:t>
      </w:r>
      <w:r w:rsidR="004F6168" w:rsidRPr="004F6168">
        <w:t>z</w:t>
      </w:r>
      <w:r w:rsidRPr="004F6168">
        <w:t>ákona č. 360/1992 Sb., o výkonu povolání</w:t>
      </w:r>
      <w:r>
        <w:t xml:space="preserve"> autorizovaných architektů a o výkonu povolání autorizovaných inženýrů a techniků činných ve výstavbě, ve znění pozdějších předpisů.</w:t>
      </w:r>
    </w:p>
    <w:p w14:paraId="6D92FEBA" w14:textId="77777777" w:rsidR="00BD5A0E" w:rsidRDefault="00BD5A0E" w:rsidP="00BD5A0E">
      <w:pPr>
        <w:pStyle w:val="Odrka1-2-"/>
      </w:pPr>
      <w:r w:rsidRPr="00C62138">
        <w:t xml:space="preserve">Zadavatel </w:t>
      </w:r>
      <w:r w:rsidRPr="004F08F3">
        <w:t>požaduje</w:t>
      </w:r>
      <w:r>
        <w:t xml:space="preserve"> předložení úředního oprávnění pro ověřování výsledků zeměměřických činností v rozsahu dle § 13 odst. 1 písm. </w:t>
      </w:r>
      <w:r w:rsidRPr="004F6168">
        <w:rPr>
          <w:b/>
        </w:rPr>
        <w:t xml:space="preserve">a) </w:t>
      </w:r>
      <w:r w:rsidRPr="004F6168">
        <w:t>a</w:t>
      </w:r>
      <w:r w:rsidRPr="004F6168">
        <w:rPr>
          <w:b/>
        </w:rPr>
        <w:t xml:space="preserve"> c)</w:t>
      </w:r>
      <w:r w:rsidRPr="004F6168">
        <w:t xml:space="preserve"> </w:t>
      </w:r>
      <w:r>
        <w:t>zákona č. 200/1994 Sb., o zeměměřictví a o změně a doplnění některých zákonů souvisejících s jeho zavedením, ve znění pozdějších předpisů.</w:t>
      </w:r>
    </w:p>
    <w:p w14:paraId="3B4321BA"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971B5AA" w14:textId="77777777" w:rsidR="00BD5A0E" w:rsidRPr="00AE1909" w:rsidRDefault="00BD5A0E" w:rsidP="00BD5A0E">
      <w:pPr>
        <w:pStyle w:val="Odrka1-2-"/>
      </w:pPr>
      <w:r w:rsidRPr="00AE1909">
        <w:t>Zadavatel požaduje předložení autorizace ke zpracování dokumentace a posudku dle § 19 zák. č. 100/2001 Sb., o posuzování vlivů na životní prostředí, ve znění pozdějších předpisů.</w:t>
      </w:r>
    </w:p>
    <w:p w14:paraId="3A52ED1C" w14:textId="77777777" w:rsidR="00BD5A0E" w:rsidRPr="003C0D6D" w:rsidRDefault="00BD5A0E" w:rsidP="00BD5A0E">
      <w:pPr>
        <w:pStyle w:val="Odrka1-2-"/>
        <w:rPr>
          <w:b/>
          <w:color w:val="FF0000"/>
        </w:rPr>
      </w:pPr>
      <w:r w:rsidRPr="003C0D6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r w:rsidR="00AE1909" w:rsidRPr="003C0D6D">
        <w:t xml:space="preserve"> </w:t>
      </w:r>
    </w:p>
    <w:p w14:paraId="1A5F2769" w14:textId="77777777" w:rsidR="00BD5A0E" w:rsidRPr="00AE1909" w:rsidRDefault="00BD5A0E" w:rsidP="00BD5A0E">
      <w:pPr>
        <w:pStyle w:val="Odrka1-2-"/>
      </w:pPr>
      <w:r w:rsidRPr="00AE1909">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F77B19F" w14:textId="77777777" w:rsidR="00BD5A0E" w:rsidRPr="00AE1909" w:rsidRDefault="00BD5A0E" w:rsidP="00BD5A0E">
      <w:pPr>
        <w:pStyle w:val="Odrka1-2-"/>
      </w:pPr>
      <w:r w:rsidRPr="00AE1909">
        <w:t xml:space="preserve">Zadavatel požaduje předložení pověření k hodnocení nebezpečných vlastností odpadů dle § </w:t>
      </w:r>
      <w:r w:rsidR="00E7608D" w:rsidRPr="00AE1909">
        <w:t>73, resp. § 154 odst. 3, zákona č. 541/2020 Sb., o odpadech</w:t>
      </w:r>
      <w:r w:rsidRPr="00AE1909">
        <w:t>, ve znění pozdějších předpisů.</w:t>
      </w:r>
    </w:p>
    <w:p w14:paraId="3DE60FBB" w14:textId="77777777" w:rsidR="00BD5A0E" w:rsidRDefault="00BD5A0E" w:rsidP="00BD5A0E">
      <w:pPr>
        <w:pStyle w:val="Odrka1-2-"/>
        <w:numPr>
          <w:ilvl w:val="0"/>
          <w:numId w:val="0"/>
        </w:numPr>
        <w:ind w:left="1077"/>
      </w:pPr>
      <w:r>
        <w:lastRenderedPageBreak/>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3DF65326"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2DE0A6F5" w14:textId="77777777" w:rsidR="00A15641" w:rsidRDefault="00A15641" w:rsidP="00BD5A0E">
      <w:pPr>
        <w:pStyle w:val="Odrka1-2-"/>
        <w:numPr>
          <w:ilvl w:val="0"/>
          <w:numId w:val="0"/>
        </w:numPr>
        <w:ind w:left="1077"/>
      </w:pPr>
    </w:p>
    <w:p w14:paraId="1E71C9CA"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0E571A7C" w14:textId="77777777" w:rsidR="00392730" w:rsidRDefault="00392730" w:rsidP="00392730">
      <w:pPr>
        <w:pStyle w:val="Textbezslovn"/>
      </w:pPr>
      <w:r>
        <w:t>Zadavatel požaduje předložení seznamu ukončených významných služeb obdobného charakteru poskytnutých dod</w:t>
      </w:r>
      <w:r w:rsidR="00097E31">
        <w:t xml:space="preserve">avatelem v posledních 8 letech </w:t>
      </w:r>
      <w:r>
        <w:t xml:space="preserve">před zahájením zadávacího řízení. </w:t>
      </w:r>
    </w:p>
    <w:p w14:paraId="3E9FC131" w14:textId="77777777" w:rsidR="00392730" w:rsidRDefault="00392730" w:rsidP="00392730">
      <w:pPr>
        <w:pStyle w:val="Textbezslovn"/>
      </w:pPr>
      <w: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stavby </w:t>
      </w:r>
      <w:r w:rsidRPr="003F0A75">
        <w:t>železničních</w:t>
      </w:r>
      <w:r>
        <w:t xml:space="preserve"> drah ve smyslu § 5 odst. 1 a </w:t>
      </w:r>
      <w:r w:rsidRPr="003F0A75">
        <w:t xml:space="preserve">§ 3 odst. 1 </w:t>
      </w:r>
      <w:r>
        <w:t>zák.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14:paraId="11C34CD8" w14:textId="77777777" w:rsidR="00392730" w:rsidRDefault="00392730" w:rsidP="00392730">
      <w:pPr>
        <w:pStyle w:val="Textbezslovn"/>
      </w:pPr>
      <w:r>
        <w:t>Za významné služby obdobného charakteru se pokládají pouze takové služby obdobného charakteru, jejichž předmětem byly následující činnosti uvedené níže v tomto článku pod písm</w:t>
      </w:r>
      <w:r w:rsidRPr="002B6B3C">
        <w:t xml:space="preserve">. </w:t>
      </w:r>
      <w:r w:rsidR="002B6B3C" w:rsidRPr="002B6B3C">
        <w:t>a), b), c)</w:t>
      </w:r>
      <w:r w:rsidRPr="002B6B3C">
        <w:t xml:space="preserve">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02FE7245" w14:textId="06F2E2F3" w:rsidR="00621680" w:rsidRPr="003C0D6D" w:rsidRDefault="00392730" w:rsidP="00621680">
      <w:pPr>
        <w:pStyle w:val="Odstavec1-1a"/>
        <w:numPr>
          <w:ilvl w:val="0"/>
          <w:numId w:val="14"/>
        </w:numPr>
        <w:rPr>
          <w:b/>
          <w:color w:val="FF0000"/>
        </w:rPr>
      </w:pPr>
      <w:r w:rsidRPr="003C0D6D">
        <w:t xml:space="preserve">zpracování projektové dokumentace ve stupni DSP nebo DSP+PDPS nebo DUSP </w:t>
      </w:r>
      <w:r w:rsidR="00103A92" w:rsidRPr="003C0D6D">
        <w:t xml:space="preserve">nebo DUSP+PDPS </w:t>
      </w:r>
      <w:r w:rsidRPr="003C0D6D">
        <w:t xml:space="preserve">pro rekonstrukci nebo novostavbu alespoň jedné železniční stanice na elektrifikované trati s minimálním </w:t>
      </w:r>
      <w:r w:rsidRPr="003C0D6D">
        <w:rPr>
          <w:color w:val="000000" w:themeColor="text1"/>
        </w:rPr>
        <w:t xml:space="preserve">počtem </w:t>
      </w:r>
      <w:r w:rsidR="003C0D6D" w:rsidRPr="003C0D6D">
        <w:rPr>
          <w:color w:val="000000" w:themeColor="text1"/>
        </w:rPr>
        <w:t>15</w:t>
      </w:r>
      <w:r w:rsidRPr="003C0D6D">
        <w:rPr>
          <w:color w:val="000000" w:themeColor="text1"/>
        </w:rPr>
        <w:t xml:space="preserve"> ks výhybek</w:t>
      </w:r>
      <w:r w:rsidR="00D0118C">
        <w:rPr>
          <w:color w:val="000000" w:themeColor="text1"/>
        </w:rPr>
        <w:t>;</w:t>
      </w:r>
    </w:p>
    <w:p w14:paraId="76725FEF" w14:textId="28753D2E" w:rsidR="00621680" w:rsidRPr="003C0D6D" w:rsidRDefault="00392730" w:rsidP="00621680">
      <w:pPr>
        <w:pStyle w:val="Odstavec1-1a"/>
        <w:numPr>
          <w:ilvl w:val="0"/>
          <w:numId w:val="14"/>
        </w:numPr>
      </w:pPr>
      <w:r w:rsidRPr="003C0D6D">
        <w:t xml:space="preserve">zpracování projektové dokumentace ve stupni DSP nebo DSP+PDPS nebo DUSP </w:t>
      </w:r>
      <w:r w:rsidR="00103A92" w:rsidRPr="003C0D6D">
        <w:t xml:space="preserve">nebo DUSP+PDPS </w:t>
      </w:r>
      <w:r w:rsidRPr="003C0D6D">
        <w:t>pro rekonstrukci nebo novostavbu obsahující alespoň jeden železniční most o minimální délce přemostění</w:t>
      </w:r>
      <w:r w:rsidR="00621680" w:rsidRPr="003C0D6D">
        <w:t xml:space="preserve"> </w:t>
      </w:r>
      <w:r w:rsidR="00D0118C">
        <w:t>17</w:t>
      </w:r>
      <w:r w:rsidRPr="003C0D6D">
        <w:t xml:space="preserve"> m</w:t>
      </w:r>
      <w:r w:rsidR="00D0118C">
        <w:t>;</w:t>
      </w:r>
    </w:p>
    <w:p w14:paraId="1CD74DBD" w14:textId="77777777" w:rsidR="00392730" w:rsidRPr="003C0D6D" w:rsidRDefault="00392730" w:rsidP="0077382B">
      <w:pPr>
        <w:pStyle w:val="Odstavec1-1a"/>
        <w:numPr>
          <w:ilvl w:val="0"/>
          <w:numId w:val="14"/>
        </w:numPr>
      </w:pPr>
      <w:r w:rsidRPr="003C0D6D">
        <w:t xml:space="preserve">zajištění stavebního povolení nebo společného povolení, kterým se stavba umisťuje a povoluje, včetně zpracování agendy majetkoprávního vypořádání pro rekonstrukci nebo novostavbu železniční trati nebo železniční stanice. </w:t>
      </w:r>
    </w:p>
    <w:p w14:paraId="0ACE0416" w14:textId="3F2DF4DA" w:rsidR="00392730" w:rsidRDefault="00392730" w:rsidP="00392730">
      <w:pPr>
        <w:pStyle w:val="Textbezslovn"/>
      </w:pPr>
      <w:r w:rsidRPr="00687E4C">
        <w:rPr>
          <w:b/>
        </w:rPr>
        <w:t>Každá z činností uvedených pod písm</w:t>
      </w:r>
      <w:r w:rsidRPr="002B6B3C">
        <w:rPr>
          <w:b/>
        </w:rPr>
        <w:t>.</w:t>
      </w:r>
      <w:r w:rsidR="002813FB">
        <w:rPr>
          <w:b/>
        </w:rPr>
        <w:t xml:space="preserve"> a), </w:t>
      </w:r>
      <w:r w:rsidRPr="002B6B3C">
        <w:rPr>
          <w:b/>
        </w:rPr>
        <w:t>b), c)</w:t>
      </w:r>
      <w:r w:rsidR="002B6B3C" w:rsidRPr="002B6B3C">
        <w:rPr>
          <w:b/>
        </w:rPr>
        <w:t xml:space="preserve"> </w:t>
      </w:r>
      <w:r w:rsidRPr="002B6B3C">
        <w:rPr>
          <w:b/>
        </w:rPr>
        <w:t xml:space="preserve"> výše</w:t>
      </w:r>
      <w:r>
        <w:t xml:space="preserve"> </w:t>
      </w:r>
      <w:r w:rsidRPr="00392730">
        <w:rPr>
          <w:b/>
        </w:rPr>
        <w:t>musí být doložena alespoň ve dvou referenčních zakázkách (významných službách).</w:t>
      </w:r>
    </w:p>
    <w:p w14:paraId="1C7F6ADB" w14:textId="77777777" w:rsidR="00392730" w:rsidRDefault="00392730" w:rsidP="00392730">
      <w:pPr>
        <w:pStyle w:val="Textbezslovn"/>
      </w:pPr>
      <w:r>
        <w:t xml:space="preserve">Parametry, resp. požadavky na obsahovou náplň činností, uvedené výše pod písm. </w:t>
      </w:r>
      <w:r w:rsidRPr="002B6B3C">
        <w:t>a), b), c)</w:t>
      </w:r>
      <w:r w:rsidR="002B6B3C" w:rsidRPr="002B6B3C">
        <w:t xml:space="preserve"> </w:t>
      </w:r>
      <w:r w:rsidRPr="002B6B3C">
        <w:t>lze splnit všechny současně v rámci jedné referenční zakázky (významné služby),</w:t>
      </w:r>
      <w:r>
        <w:t xml:space="preserve"> ale připouští se i splnění požadavků dle písm. </w:t>
      </w:r>
      <w:r w:rsidRPr="002B6B3C">
        <w:t>a), b), c)</w:t>
      </w:r>
      <w:r w:rsidR="002B6B3C" w:rsidRPr="002B6B3C">
        <w:t xml:space="preserve"> </w:t>
      </w:r>
      <w:r w:rsidRPr="002B6B3C">
        <w:t>o</w:t>
      </w:r>
      <w:r>
        <w:t xml:space="preserve">dděleně v několika referenčních zakázkách. Každá z těchto referenčních zakázek však musí vždy samostatně dosahovat alespoň minimální úrovně všech požadavků dle písm. </w:t>
      </w:r>
      <w:r w:rsidRPr="002B6B3C">
        <w:t xml:space="preserve">a) nebo b) nebo c) </w:t>
      </w:r>
      <w:r w:rsidR="002B6B3C">
        <w:t>v</w:t>
      </w:r>
      <w:r w:rsidRPr="002B6B3C">
        <w:t>ýše</w:t>
      </w:r>
      <w:r>
        <w:t xml:space="preserve">, takže požadavky na obsahovou náplň činností uvedených výše pod jednotlivými písm. </w:t>
      </w:r>
      <w:r w:rsidRPr="00C36EE5">
        <w:t>a) nebo b) nebo c) nelze za účelem prokázání technické kvalifikace sčítat z více referenčních</w:t>
      </w:r>
      <w:r>
        <w:t xml:space="preserve"> zakázek (významných služeb). </w:t>
      </w:r>
    </w:p>
    <w:p w14:paraId="5F330323"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w:t>
      </w:r>
      <w:r>
        <w:lastRenderedPageBreak/>
        <w:t xml:space="preserve">poddodávek, minimálně </w:t>
      </w:r>
      <w:r w:rsidR="003F5D93" w:rsidRPr="003F5D93">
        <w:rPr>
          <w:b/>
        </w:rPr>
        <w:t>50 mil. Kč</w:t>
      </w:r>
      <w:r>
        <w:t xml:space="preserve"> bez DPH, přičemž alespoň jedna významná služba musí dosahovat ceny nejméně </w:t>
      </w:r>
      <w:r w:rsidR="003F5D93" w:rsidRPr="003F5D93">
        <w:rPr>
          <w:b/>
        </w:rPr>
        <w:t>20 mil.</w:t>
      </w:r>
      <w:r>
        <w:t xml:space="preserve"> </w:t>
      </w:r>
      <w:r w:rsidRPr="00392730">
        <w:rPr>
          <w:b/>
        </w:rPr>
        <w:t>Kč</w:t>
      </w:r>
      <w:r>
        <w:t xml:space="preserve"> bez DPH. </w:t>
      </w:r>
    </w:p>
    <w:p w14:paraId="430C3CAB"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478035A0" w14:textId="77777777" w:rsidR="00392730" w:rsidRDefault="00392730" w:rsidP="00392730">
      <w:pPr>
        <w:pStyle w:val="Textbezslovn"/>
      </w:pPr>
      <w:r>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1C961C3C"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14:paraId="45C5ECDC"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551C7D33"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40FC0018" w14:textId="77777777" w:rsidR="00392730" w:rsidRDefault="00392730" w:rsidP="0077382B">
      <w:pPr>
        <w:pStyle w:val="Odstavec1-1a"/>
        <w:numPr>
          <w:ilvl w:val="0"/>
          <w:numId w:val="15"/>
        </w:numPr>
      </w:pPr>
      <w:r>
        <w:t>jako poddodavatel, a to v rozsahu, v jakém se na plnění zakázky podílel.</w:t>
      </w:r>
    </w:p>
    <w:p w14:paraId="1E9C6825" w14:textId="77777777" w:rsidR="00392730" w:rsidRDefault="00392730" w:rsidP="00392730">
      <w:pPr>
        <w:pStyle w:val="Textbezslovn"/>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w:t>
      </w:r>
      <w:r>
        <w:lastRenderedPageBreak/>
        <w:t>kvalifikace, nebo dodavatelé tvořící konsorcium, v rámci stejné zakázky realizovali rozdílné části plnění samostatně naplňující definici významné služby.</w:t>
      </w:r>
    </w:p>
    <w:p w14:paraId="71541B98"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42B39359" w14:textId="77777777" w:rsidR="0035531B" w:rsidRPr="00930B79" w:rsidRDefault="0035531B" w:rsidP="0035531B">
      <w:pPr>
        <w:pStyle w:val="Text1-1"/>
        <w:rPr>
          <w:rStyle w:val="Tun9b"/>
        </w:rPr>
      </w:pPr>
      <w:r w:rsidRPr="00930B79">
        <w:rPr>
          <w:rStyle w:val="Tun9b"/>
        </w:rPr>
        <w:t>Technická kvalifikace – seznam odborného personálu:</w:t>
      </w:r>
    </w:p>
    <w:p w14:paraId="7E28A45B" w14:textId="77777777"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78362DE4"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518B8754" w14:textId="77777777" w:rsidR="009E1AEE" w:rsidRPr="002C509B" w:rsidRDefault="009E1AEE" w:rsidP="0077382B">
      <w:pPr>
        <w:pStyle w:val="Odstavec1-1a"/>
        <w:numPr>
          <w:ilvl w:val="0"/>
          <w:numId w:val="16"/>
        </w:numPr>
        <w:rPr>
          <w:b/>
        </w:rPr>
      </w:pPr>
      <w:r w:rsidRPr="002C509B">
        <w:rPr>
          <w:b/>
        </w:rPr>
        <w:t xml:space="preserve">vedoucí týmu </w:t>
      </w:r>
    </w:p>
    <w:p w14:paraId="70D372F6" w14:textId="77777777" w:rsidR="009E3C1B" w:rsidRPr="002C509B" w:rsidRDefault="009E1AEE" w:rsidP="009E1AEE">
      <w:pPr>
        <w:pStyle w:val="Odrka1-2-"/>
      </w:pPr>
      <w:r w:rsidRPr="002C509B">
        <w:t xml:space="preserve">vysokoškolské vzdělání; </w:t>
      </w:r>
    </w:p>
    <w:p w14:paraId="7AEE3236" w14:textId="77777777" w:rsidR="009E1AEE" w:rsidRPr="00F97B6F" w:rsidRDefault="009E1AEE" w:rsidP="009E1AEE">
      <w:pPr>
        <w:pStyle w:val="Odrka1-2-"/>
      </w:pPr>
      <w:r w:rsidRPr="00F97B6F">
        <w:t>nejméně 5 let praxe v projektování obdobných zakázek, které obsahovaly alespoň následující činnosti: projektování</w:t>
      </w:r>
      <w:r w:rsidR="00CB00F8" w:rsidRPr="00F97B6F">
        <w:t xml:space="preserve"> železničních stanic;</w:t>
      </w:r>
      <w:r w:rsidRPr="00F97B6F">
        <w:t xml:space="preserve"> </w:t>
      </w:r>
    </w:p>
    <w:p w14:paraId="1F0942B9" w14:textId="53D1F648" w:rsidR="00CB00F8" w:rsidRPr="00CB00F8" w:rsidRDefault="009E1AEE" w:rsidP="00CB00F8">
      <w:pPr>
        <w:pStyle w:val="Odrka1-2-"/>
      </w:pPr>
      <w:r w:rsidRPr="00CB00F8">
        <w:t xml:space="preserve">autorizace v rozsahu dle § 5 odst. 3 písm. b) </w:t>
      </w:r>
      <w:r w:rsidRPr="002C509B">
        <w:t>zák. č. 360/1992 Sb., o výkonu povolání autorizovaných architektů a o výkonu povolání autorizovaných inženýrů a techniků činných ve výstavbě, ve znění pozdějších předpisů (dále jen „autorizační zákon</w:t>
      </w:r>
      <w:r w:rsidR="004F08F3">
        <w:t xml:space="preserve">“), tedy pro dopravní </w:t>
      </w:r>
      <w:r w:rsidR="004F08F3" w:rsidRPr="004F08F3">
        <w:t>stavby</w:t>
      </w:r>
      <w:r w:rsidR="004F08F3">
        <w:t>,</w:t>
      </w:r>
      <w:r w:rsidRPr="004F08F3">
        <w:t xml:space="preserve"> </w:t>
      </w:r>
    </w:p>
    <w:p w14:paraId="4151657C" w14:textId="77777777" w:rsidR="009E1AEE" w:rsidRPr="00F97B6F" w:rsidRDefault="009E1AEE" w:rsidP="009E1AEE">
      <w:pPr>
        <w:pStyle w:val="Odrka1-2-"/>
      </w:pPr>
      <w:r w:rsidRPr="00F97B6F">
        <w:t xml:space="preserve">prokázat zkušenosti s plněním alespoň dvou zakázek na projektové práce </w:t>
      </w:r>
      <w:r w:rsidR="000E1758" w:rsidRPr="00F97B6F">
        <w:t xml:space="preserve">spočívající ve zpracování dokumentace </w:t>
      </w:r>
      <w:r w:rsidRPr="00F97B6F">
        <w:t xml:space="preserve">pro stavby železničních drah ve stupni DSP nebo DSP+PDPS nebo DUSP </w:t>
      </w:r>
      <w:r w:rsidR="00103A92" w:rsidRPr="00F97B6F">
        <w:t xml:space="preserve">nebo DUSP+PDPS </w:t>
      </w:r>
      <w:r w:rsidRPr="00F97B6F">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F97B6F">
        <w:t>í v rozsahu referované činnosti;</w:t>
      </w:r>
      <w:r w:rsidRPr="00F97B6F">
        <w:t xml:space="preserve">  </w:t>
      </w:r>
    </w:p>
    <w:p w14:paraId="40138BA6" w14:textId="77777777" w:rsidR="00B90AAD" w:rsidRPr="00CE5903" w:rsidRDefault="00B90AAD" w:rsidP="00B90AAD">
      <w:pPr>
        <w:pStyle w:val="Odstavec1-1a"/>
        <w:numPr>
          <w:ilvl w:val="0"/>
          <w:numId w:val="11"/>
        </w:numPr>
        <w:rPr>
          <w:b/>
        </w:rPr>
      </w:pPr>
      <w:r w:rsidRPr="00CE5903">
        <w:rPr>
          <w:b/>
        </w:rPr>
        <w:t>architekt</w:t>
      </w:r>
    </w:p>
    <w:p w14:paraId="48E148BB" w14:textId="77777777" w:rsidR="00B90AAD" w:rsidRDefault="00B90AAD" w:rsidP="00B90AAD">
      <w:pPr>
        <w:pStyle w:val="Odrka1-2-"/>
      </w:pPr>
      <w:r w:rsidRPr="00277220">
        <w:t xml:space="preserve">vysokoškolské vzdělání; </w:t>
      </w:r>
    </w:p>
    <w:p w14:paraId="05AFF738" w14:textId="77777777" w:rsidR="00B90AAD" w:rsidRPr="005B7EA3" w:rsidRDefault="00B90AAD" w:rsidP="00B90AAD">
      <w:pPr>
        <w:pStyle w:val="Odrka1-2-"/>
      </w:pPr>
      <w:r w:rsidRPr="005B7EA3">
        <w:t>autorizovaná osoba ve smyslu § 4 odst. 2 písm. a)</w:t>
      </w:r>
      <w:r w:rsidRPr="003F513B">
        <w:t xml:space="preserve"> </w:t>
      </w:r>
      <w:r w:rsidRPr="00572686">
        <w:t>autorizačního zákona</w:t>
      </w:r>
      <w:r w:rsidRPr="005B7EA3">
        <w:t>, příp. autorizovaná osoba ve smyslu § 4 odst. 3</w:t>
      </w:r>
      <w:r w:rsidRPr="003F513B">
        <w:t xml:space="preserve"> </w:t>
      </w:r>
      <w:r w:rsidRPr="00572686">
        <w:t>autorizačního zákona</w:t>
      </w:r>
      <w:r w:rsidRPr="005B7EA3">
        <w:t xml:space="preserve">, příp. autorizovaný architekt podle práva státu, jehož je občanem nebo v němž má své sídlo, tj. je požadována autorizace ČKA se všeobecnou působností a číselným označení A.0 nebo autorizace pro obor architektura a číselným </w:t>
      </w:r>
      <w:r w:rsidRPr="005B7EA3">
        <w:lastRenderedPageBreak/>
        <w:t>označení A.1 nebo zahraniční ekvivalent (s výjimkou případů, kdy podle právního řádu země, v němž má architekt své sídlo, se takový doklad nevydává);</w:t>
      </w:r>
    </w:p>
    <w:p w14:paraId="6AAF1B50" w14:textId="7B49F5FF" w:rsidR="009E1AEE" w:rsidRPr="00980FA8" w:rsidRDefault="009E1AEE" w:rsidP="0077382B">
      <w:pPr>
        <w:pStyle w:val="Odstavec1-1a"/>
        <w:numPr>
          <w:ilvl w:val="0"/>
          <w:numId w:val="16"/>
        </w:numPr>
        <w:rPr>
          <w:b/>
        </w:rPr>
      </w:pPr>
      <w:r w:rsidRPr="00980FA8">
        <w:rPr>
          <w:b/>
        </w:rPr>
        <w:t>specialista na železniční svršek a spodek</w:t>
      </w:r>
    </w:p>
    <w:p w14:paraId="5AB7C106" w14:textId="77777777" w:rsidR="00355D2A" w:rsidRPr="00980FA8" w:rsidRDefault="009E1AEE" w:rsidP="00355D2A">
      <w:pPr>
        <w:pStyle w:val="Odrka1-2-"/>
      </w:pPr>
      <w:r w:rsidRPr="00980FA8">
        <w:t xml:space="preserve">vysokoškolské vzdělání; </w:t>
      </w:r>
    </w:p>
    <w:p w14:paraId="5674F1C6" w14:textId="77777777" w:rsidR="00355D2A" w:rsidRPr="00980FA8" w:rsidRDefault="009E1AEE" w:rsidP="00355D2A">
      <w:pPr>
        <w:pStyle w:val="Odrka1-2-"/>
      </w:pPr>
      <w:r w:rsidRPr="00980FA8">
        <w:t xml:space="preserve">nejméně 5 let praxe ve svém oboru </w:t>
      </w:r>
      <w:r w:rsidR="000E1758" w:rsidRPr="00980FA8">
        <w:t xml:space="preserve">(železniční svršek a spodek) </w:t>
      </w:r>
      <w:r w:rsidRPr="00980FA8">
        <w:t xml:space="preserve">v projektování obdobných zakázek; </w:t>
      </w:r>
    </w:p>
    <w:p w14:paraId="5F6C16AA" w14:textId="77777777" w:rsidR="009E1AEE" w:rsidRPr="00980FA8" w:rsidRDefault="009E1AEE" w:rsidP="00355D2A">
      <w:pPr>
        <w:pStyle w:val="Odrka1-2-"/>
      </w:pPr>
      <w:r w:rsidRPr="00980FA8">
        <w:t xml:space="preserve">autorizace v rozsahu dle § 5 odst. 3 písm. b) autorizačního zákona, tedy pro dopravní stavby; </w:t>
      </w:r>
    </w:p>
    <w:p w14:paraId="50AE5A83" w14:textId="77777777" w:rsidR="009E1AEE" w:rsidRPr="00980FA8" w:rsidRDefault="009E1AEE" w:rsidP="0077382B">
      <w:pPr>
        <w:pStyle w:val="Odstavec1-1a"/>
        <w:numPr>
          <w:ilvl w:val="0"/>
          <w:numId w:val="16"/>
        </w:numPr>
        <w:rPr>
          <w:b/>
        </w:rPr>
      </w:pPr>
      <w:r w:rsidRPr="00980FA8">
        <w:rPr>
          <w:b/>
        </w:rPr>
        <w:t>specialista na mostní a inženýrské konstrukce</w:t>
      </w:r>
    </w:p>
    <w:p w14:paraId="4BD33CDD" w14:textId="77777777" w:rsidR="00355D2A" w:rsidRPr="00980FA8" w:rsidRDefault="009E1AEE" w:rsidP="00355D2A">
      <w:pPr>
        <w:pStyle w:val="Odrka1-2-"/>
      </w:pPr>
      <w:r w:rsidRPr="00980FA8">
        <w:t xml:space="preserve">vysokoškolské vzdělání; </w:t>
      </w:r>
    </w:p>
    <w:p w14:paraId="01D2CBFF" w14:textId="77777777" w:rsidR="00355D2A" w:rsidRPr="00980FA8" w:rsidRDefault="009E1AEE" w:rsidP="00355D2A">
      <w:pPr>
        <w:pStyle w:val="Odrka1-2-"/>
      </w:pPr>
      <w:r w:rsidRPr="00980FA8">
        <w:t>nejméně 5 let praxe v projektování v oboru své specializace</w:t>
      </w:r>
      <w:r w:rsidR="000E1758" w:rsidRPr="00980FA8">
        <w:t xml:space="preserve"> (mostní a inženýrské konstrukce)</w:t>
      </w:r>
      <w:r w:rsidRPr="00980FA8">
        <w:t xml:space="preserve">; </w:t>
      </w:r>
    </w:p>
    <w:p w14:paraId="0EE8A3B9" w14:textId="77777777" w:rsidR="009E1AEE" w:rsidRPr="00980FA8" w:rsidRDefault="009E1AEE" w:rsidP="00355D2A">
      <w:pPr>
        <w:pStyle w:val="Odrka1-2-"/>
      </w:pPr>
      <w:r w:rsidRPr="00980FA8">
        <w:t>autorizace v rozsahu dle § 5 odst. 3 písm. d)</w:t>
      </w:r>
      <w:r w:rsidR="00980FA8" w:rsidRPr="00980FA8">
        <w:t xml:space="preserve"> </w:t>
      </w:r>
      <w:r w:rsidRPr="00980FA8">
        <w:t xml:space="preserve">autorizačního zákona, tedy v oboru mosty a inženýrské konstrukce; </w:t>
      </w:r>
    </w:p>
    <w:p w14:paraId="0DDD9886" w14:textId="77777777" w:rsidR="009E1AEE" w:rsidRPr="00CB00F8" w:rsidRDefault="009E1AEE" w:rsidP="0077382B">
      <w:pPr>
        <w:pStyle w:val="Odstavec1-1a"/>
        <w:numPr>
          <w:ilvl w:val="0"/>
          <w:numId w:val="16"/>
        </w:numPr>
        <w:rPr>
          <w:b/>
        </w:rPr>
      </w:pPr>
      <w:r w:rsidRPr="00CB00F8">
        <w:rPr>
          <w:b/>
        </w:rPr>
        <w:t>specialista na zabezpečovací zařízení</w:t>
      </w:r>
    </w:p>
    <w:p w14:paraId="09310C86" w14:textId="77777777" w:rsidR="00355D2A" w:rsidRPr="00CB00F8" w:rsidRDefault="009E1AEE" w:rsidP="00355D2A">
      <w:pPr>
        <w:pStyle w:val="Odrka1-2-"/>
      </w:pPr>
      <w:r w:rsidRPr="00CB00F8">
        <w:t xml:space="preserve">vysokoškolské vzdělání; </w:t>
      </w:r>
    </w:p>
    <w:p w14:paraId="39BA1ADD" w14:textId="77777777" w:rsidR="00355D2A" w:rsidRPr="00CB00F8" w:rsidRDefault="009E1AEE" w:rsidP="00355D2A">
      <w:pPr>
        <w:pStyle w:val="Odrka1-2-"/>
      </w:pPr>
      <w:r w:rsidRPr="00CB00F8">
        <w:t xml:space="preserve">nejméně 5 let praxe ve svém oboru </w:t>
      </w:r>
      <w:r w:rsidR="00503605" w:rsidRPr="00CB00F8">
        <w:t xml:space="preserve">(zabezpečovací zařízení) </w:t>
      </w:r>
      <w:r w:rsidRPr="00CB00F8">
        <w:t>v projektování obdobných zakázek;</w:t>
      </w:r>
    </w:p>
    <w:p w14:paraId="33A5743E" w14:textId="77777777" w:rsidR="009E1AEE" w:rsidRPr="00CB00F8" w:rsidRDefault="009E1AEE" w:rsidP="00355D2A">
      <w:pPr>
        <w:pStyle w:val="Odrka1-2-"/>
      </w:pPr>
      <w:r w:rsidRPr="00CB00F8">
        <w:t xml:space="preserve">autorizace v rozsahu dle § 5 odst. 3 písm. e) autorizačního zákona, tedy v oboru technologická zařízení staveb; </w:t>
      </w:r>
    </w:p>
    <w:p w14:paraId="6D692DD6" w14:textId="77777777" w:rsidR="009E1AEE" w:rsidRPr="00CB00F8" w:rsidRDefault="009E1AEE" w:rsidP="0077382B">
      <w:pPr>
        <w:pStyle w:val="Odstavec1-1a"/>
        <w:numPr>
          <w:ilvl w:val="0"/>
          <w:numId w:val="16"/>
        </w:numPr>
        <w:rPr>
          <w:b/>
        </w:rPr>
      </w:pPr>
      <w:r w:rsidRPr="00CB00F8">
        <w:rPr>
          <w:b/>
        </w:rPr>
        <w:t>specialista na sdělovací zařízení</w:t>
      </w:r>
    </w:p>
    <w:p w14:paraId="7710573C" w14:textId="77777777" w:rsidR="00355D2A" w:rsidRPr="00CB00F8" w:rsidRDefault="009E1AEE" w:rsidP="00355D2A">
      <w:pPr>
        <w:pStyle w:val="Odrka1-2-"/>
      </w:pPr>
      <w:r w:rsidRPr="00CB00F8">
        <w:t xml:space="preserve">vysokoškolské vzdělání; </w:t>
      </w:r>
    </w:p>
    <w:p w14:paraId="48EF9999" w14:textId="77777777" w:rsidR="00355D2A" w:rsidRPr="00CB00F8" w:rsidRDefault="009E1AEE" w:rsidP="00355D2A">
      <w:pPr>
        <w:pStyle w:val="Odrka1-2-"/>
      </w:pPr>
      <w:r w:rsidRPr="00CB00F8">
        <w:t xml:space="preserve">nejméně 5 let praxe ve svém oboru </w:t>
      </w:r>
      <w:r w:rsidR="00503605" w:rsidRPr="00CB00F8">
        <w:t xml:space="preserve">(sdělovací zařízení) </w:t>
      </w:r>
      <w:r w:rsidRPr="00CB00F8">
        <w:t xml:space="preserve">v projektování obdobných zakázek; </w:t>
      </w:r>
    </w:p>
    <w:p w14:paraId="2AE465B7" w14:textId="77777777" w:rsidR="009E1AEE" w:rsidRPr="00CB00F8" w:rsidRDefault="009E1AEE" w:rsidP="00355D2A">
      <w:pPr>
        <w:pStyle w:val="Odrka1-2-"/>
      </w:pPr>
      <w:r w:rsidRPr="00CB00F8">
        <w:t xml:space="preserve">autorizace v rozsahu dle § 5 odst. 3 písm. e) autorizačního zákona, tedy v oboru technologická zařízení staveb; </w:t>
      </w:r>
    </w:p>
    <w:p w14:paraId="171EDCDF" w14:textId="77777777" w:rsidR="009E1AEE" w:rsidRPr="00CD1B89" w:rsidRDefault="009E1AEE" w:rsidP="0077382B">
      <w:pPr>
        <w:pStyle w:val="Odstavec1-1a"/>
        <w:numPr>
          <w:ilvl w:val="0"/>
          <w:numId w:val="16"/>
        </w:numPr>
        <w:rPr>
          <w:b/>
        </w:rPr>
      </w:pPr>
      <w:r w:rsidRPr="00CD1B89">
        <w:rPr>
          <w:b/>
        </w:rPr>
        <w:t>specialista na trakční vedení</w:t>
      </w:r>
    </w:p>
    <w:p w14:paraId="160C241E" w14:textId="77777777" w:rsidR="00355D2A" w:rsidRPr="00CD1B89" w:rsidRDefault="009E1AEE" w:rsidP="00355D2A">
      <w:pPr>
        <w:pStyle w:val="Odrka1-2-"/>
      </w:pPr>
      <w:r w:rsidRPr="00CD1B89">
        <w:t xml:space="preserve">vysokoškolské vzdělání; </w:t>
      </w:r>
    </w:p>
    <w:p w14:paraId="6AD242DA" w14:textId="77777777" w:rsidR="00355D2A" w:rsidRPr="00CD1B89" w:rsidRDefault="009E1AEE" w:rsidP="00355D2A">
      <w:pPr>
        <w:pStyle w:val="Odrka1-2-"/>
      </w:pPr>
      <w:r w:rsidRPr="00CD1B89">
        <w:t xml:space="preserve">nejméně 5 let praxe ve svém oboru </w:t>
      </w:r>
      <w:r w:rsidR="00503605" w:rsidRPr="00CD1B89">
        <w:t xml:space="preserve">(trakční vedení) </w:t>
      </w:r>
      <w:r w:rsidRPr="00CD1B89">
        <w:t xml:space="preserve">v projektování obdobných zakázek; </w:t>
      </w:r>
    </w:p>
    <w:p w14:paraId="1F5B88A1" w14:textId="77777777" w:rsidR="009E1AEE" w:rsidRPr="00CD1B89" w:rsidRDefault="009E1AEE" w:rsidP="00355D2A">
      <w:pPr>
        <w:pStyle w:val="Odrka1-2-"/>
      </w:pPr>
      <w:r w:rsidRPr="00CD1B89">
        <w:t xml:space="preserve">autorizace v rozsahu dle § 5 odst. 3 písm. e) autorizačního zákona, tedy v oboru technologická zařízení staveb; </w:t>
      </w:r>
    </w:p>
    <w:p w14:paraId="15953D77" w14:textId="77777777" w:rsidR="009E1AEE" w:rsidRPr="00CD1B89" w:rsidRDefault="009E1AEE" w:rsidP="0077382B">
      <w:pPr>
        <w:pStyle w:val="Odstavec1-1a"/>
        <w:numPr>
          <w:ilvl w:val="0"/>
          <w:numId w:val="16"/>
        </w:numPr>
        <w:rPr>
          <w:b/>
        </w:rPr>
      </w:pPr>
      <w:r w:rsidRPr="00CD1B89">
        <w:rPr>
          <w:b/>
        </w:rPr>
        <w:t>specialista na silnoproudou technologii</w:t>
      </w:r>
    </w:p>
    <w:p w14:paraId="1963C1D2" w14:textId="77777777" w:rsidR="00355D2A" w:rsidRPr="00CB00F8" w:rsidRDefault="009E1AEE" w:rsidP="00355D2A">
      <w:pPr>
        <w:pStyle w:val="Odrka1-2-"/>
      </w:pPr>
      <w:r w:rsidRPr="00CB00F8">
        <w:t xml:space="preserve">vysokoškolské vzdělání;  </w:t>
      </w:r>
    </w:p>
    <w:p w14:paraId="230F429F" w14:textId="77777777" w:rsidR="00355D2A" w:rsidRPr="00CB00F8" w:rsidRDefault="009E1AEE" w:rsidP="00355D2A">
      <w:pPr>
        <w:pStyle w:val="Odrka1-2-"/>
      </w:pPr>
      <w:r w:rsidRPr="00CB00F8">
        <w:t xml:space="preserve">nejméně 5 let praxe ve svém oboru </w:t>
      </w:r>
      <w:r w:rsidR="00503605" w:rsidRPr="00CB00F8">
        <w:t xml:space="preserve">(silnoproudá technologie) </w:t>
      </w:r>
      <w:r w:rsidRPr="00CB00F8">
        <w:t xml:space="preserve">v projektování obdobných zakázek; </w:t>
      </w:r>
    </w:p>
    <w:p w14:paraId="1B7BA37B" w14:textId="77777777" w:rsidR="009E1AEE" w:rsidRPr="00CB00F8" w:rsidRDefault="009E1AEE" w:rsidP="00355D2A">
      <w:pPr>
        <w:pStyle w:val="Odrka1-2-"/>
      </w:pPr>
      <w:r w:rsidRPr="00CB00F8">
        <w:t xml:space="preserve">autorizace v rozsahu dle § 5 odst. 3 písm. e) autorizačního zákona, tedy v oboru technologická zařízení staveb; </w:t>
      </w:r>
    </w:p>
    <w:p w14:paraId="713B77BA" w14:textId="5F663E44" w:rsidR="00CB00F8" w:rsidRPr="004F08F3" w:rsidRDefault="009E1AEE" w:rsidP="00CB00F8">
      <w:pPr>
        <w:pStyle w:val="Odstavec1-1a"/>
        <w:numPr>
          <w:ilvl w:val="0"/>
          <w:numId w:val="16"/>
        </w:numPr>
        <w:rPr>
          <w:b/>
        </w:rPr>
      </w:pPr>
      <w:r w:rsidRPr="004F08F3">
        <w:rPr>
          <w:b/>
        </w:rPr>
        <w:t>specialista na elektrotechnická zařízení</w:t>
      </w:r>
      <w:r w:rsidR="00CB00F8" w:rsidRPr="004F08F3">
        <w:rPr>
          <w:b/>
        </w:rPr>
        <w:t xml:space="preserve"> </w:t>
      </w:r>
    </w:p>
    <w:p w14:paraId="116D16CE" w14:textId="77777777" w:rsidR="00355D2A" w:rsidRPr="004F08F3" w:rsidRDefault="009E1AEE" w:rsidP="00355D2A">
      <w:pPr>
        <w:pStyle w:val="Odrka1-2-"/>
      </w:pPr>
      <w:r w:rsidRPr="004F08F3">
        <w:t xml:space="preserve">vysokoškolské vzdělání; </w:t>
      </w:r>
    </w:p>
    <w:p w14:paraId="2110969C" w14:textId="77777777" w:rsidR="00355D2A" w:rsidRPr="004F08F3" w:rsidRDefault="009E1AEE" w:rsidP="00355D2A">
      <w:pPr>
        <w:pStyle w:val="Odrka1-2-"/>
      </w:pPr>
      <w:r w:rsidRPr="004F08F3">
        <w:t>nejméně 5 let praxe v projektování v oboru své specializace</w:t>
      </w:r>
      <w:r w:rsidR="00503605" w:rsidRPr="004F08F3">
        <w:t xml:space="preserve"> (elektrotechnická zařízení)</w:t>
      </w:r>
      <w:r w:rsidRPr="004F08F3">
        <w:t xml:space="preserve">; </w:t>
      </w:r>
    </w:p>
    <w:p w14:paraId="146E93E0" w14:textId="77777777" w:rsidR="009E1AEE" w:rsidRPr="004F08F3" w:rsidRDefault="009E1AEE" w:rsidP="00355D2A">
      <w:pPr>
        <w:pStyle w:val="Odrka1-2-"/>
      </w:pPr>
      <w:r w:rsidRPr="004F08F3">
        <w:t xml:space="preserve">autorizace v rozsahu dle § 5 odst. 3 písm. f) specializace </w:t>
      </w:r>
      <w:r w:rsidR="00CB00F8" w:rsidRPr="004F08F3">
        <w:t>elektrotechnická zařízení, tedy v o</w:t>
      </w:r>
      <w:r w:rsidRPr="004F08F3">
        <w:t>boru technika prostředí staveb</w:t>
      </w:r>
      <w:r w:rsidR="004142DA" w:rsidRPr="004F08F3">
        <w:t xml:space="preserve">, specializace </w:t>
      </w:r>
      <w:r w:rsidR="00CB00F8" w:rsidRPr="004F08F3">
        <w:t>elektrotechnická zařízení</w:t>
      </w:r>
      <w:r w:rsidRPr="004F08F3">
        <w:t>;</w:t>
      </w:r>
    </w:p>
    <w:p w14:paraId="712BAA80" w14:textId="77777777" w:rsidR="009E1AEE" w:rsidRPr="00CB00F8" w:rsidRDefault="009E1AEE" w:rsidP="0077382B">
      <w:pPr>
        <w:pStyle w:val="Odstavec1-1a"/>
        <w:numPr>
          <w:ilvl w:val="0"/>
          <w:numId w:val="16"/>
        </w:numPr>
        <w:rPr>
          <w:b/>
        </w:rPr>
      </w:pPr>
      <w:r w:rsidRPr="00CB00F8">
        <w:rPr>
          <w:b/>
        </w:rPr>
        <w:t>specialista na životní prostředí</w:t>
      </w:r>
    </w:p>
    <w:p w14:paraId="3338DE32" w14:textId="77777777" w:rsidR="00355D2A" w:rsidRPr="00CB00F8" w:rsidRDefault="009E1AEE" w:rsidP="00355D2A">
      <w:pPr>
        <w:pStyle w:val="Odrka1-2-"/>
      </w:pPr>
      <w:r w:rsidRPr="00CB00F8">
        <w:t xml:space="preserve">vysokoškolské vzdělání; </w:t>
      </w:r>
    </w:p>
    <w:p w14:paraId="27B0FB02" w14:textId="77777777" w:rsidR="00355D2A" w:rsidRPr="00CB00F8" w:rsidRDefault="009E1AEE" w:rsidP="00355D2A">
      <w:pPr>
        <w:pStyle w:val="Odrka1-2-"/>
      </w:pPr>
      <w:r w:rsidRPr="00CB00F8">
        <w:lastRenderedPageBreak/>
        <w:t xml:space="preserve">nejméně 5 let praxe v projektování v oboru své specializace </w:t>
      </w:r>
      <w:r w:rsidR="00503605" w:rsidRPr="00CB00F8">
        <w:t xml:space="preserve">(životní prostředí) </w:t>
      </w:r>
      <w:r w:rsidRPr="00CB00F8">
        <w:t xml:space="preserve">nebo v posuzování vlivů na životní prostředí; </w:t>
      </w:r>
    </w:p>
    <w:p w14:paraId="4B9A4335" w14:textId="77777777" w:rsidR="009E1AEE" w:rsidRPr="00CB00F8" w:rsidRDefault="009E1AEE" w:rsidP="00355D2A">
      <w:pPr>
        <w:pStyle w:val="Odrka1-2-"/>
      </w:pPr>
      <w:r w:rsidRPr="00CB00F8">
        <w:t>autorizace ke zpracování dokumentace a posudku dle § 19 zák. č. 100/2001 Sb., o posuzování vlivů na životní prostředí, ve znění pozdějších předpisů;</w:t>
      </w:r>
    </w:p>
    <w:p w14:paraId="78112D08" w14:textId="77777777" w:rsidR="009E1AEE" w:rsidRPr="00CB00F8" w:rsidRDefault="009E1AEE" w:rsidP="0077382B">
      <w:pPr>
        <w:pStyle w:val="Odstavec1-1a"/>
        <w:numPr>
          <w:ilvl w:val="0"/>
          <w:numId w:val="16"/>
        </w:numPr>
        <w:rPr>
          <w:b/>
        </w:rPr>
      </w:pPr>
      <w:r w:rsidRPr="00CB00F8">
        <w:rPr>
          <w:b/>
        </w:rPr>
        <w:t>úředně oprávněný zeměměřický inženýr</w:t>
      </w:r>
    </w:p>
    <w:p w14:paraId="45F97182" w14:textId="77777777" w:rsidR="00355D2A" w:rsidRPr="00CB00F8" w:rsidRDefault="009E1AEE" w:rsidP="00355D2A">
      <w:pPr>
        <w:pStyle w:val="Odrka1-2-"/>
      </w:pPr>
      <w:r w:rsidRPr="00CB00F8">
        <w:t xml:space="preserve">vysokoškolské vzdělání; </w:t>
      </w:r>
    </w:p>
    <w:p w14:paraId="0D846DC2" w14:textId="77777777" w:rsidR="00355D2A" w:rsidRPr="00CB00F8" w:rsidRDefault="009E1AEE" w:rsidP="00355D2A">
      <w:pPr>
        <w:pStyle w:val="Odrka1-2-"/>
      </w:pPr>
      <w:r w:rsidRPr="00CB00F8">
        <w:t xml:space="preserve">nejméně 5 let praxe ve svém oboru; </w:t>
      </w:r>
    </w:p>
    <w:p w14:paraId="2C7363AD" w14:textId="77777777" w:rsidR="009E1AEE" w:rsidRPr="00CB00F8" w:rsidRDefault="009E1AEE" w:rsidP="00355D2A">
      <w:pPr>
        <w:pStyle w:val="Odrka1-2-"/>
      </w:pPr>
      <w:r w:rsidRPr="00CB00F8">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61C3A02A" w14:textId="77777777" w:rsidR="009E1AEE" w:rsidRPr="00CB00F8" w:rsidRDefault="009E1AEE" w:rsidP="0077382B">
      <w:pPr>
        <w:pStyle w:val="Odstavec1-1a"/>
        <w:numPr>
          <w:ilvl w:val="0"/>
          <w:numId w:val="16"/>
        </w:numPr>
        <w:rPr>
          <w:b/>
        </w:rPr>
      </w:pPr>
      <w:r w:rsidRPr="00CB00F8">
        <w:rPr>
          <w:b/>
        </w:rPr>
        <w:t xml:space="preserve">specialista na geotechniku </w:t>
      </w:r>
    </w:p>
    <w:p w14:paraId="28E44D91" w14:textId="77777777" w:rsidR="00355D2A" w:rsidRPr="00CB00F8" w:rsidRDefault="009E1AEE" w:rsidP="00355D2A">
      <w:pPr>
        <w:pStyle w:val="Odrka1-2-"/>
      </w:pPr>
      <w:r w:rsidRPr="00CB00F8">
        <w:t xml:space="preserve">vysokoškolské vzdělání; </w:t>
      </w:r>
    </w:p>
    <w:p w14:paraId="59807324" w14:textId="77777777" w:rsidR="00355D2A" w:rsidRPr="00CB00F8" w:rsidRDefault="009E1AEE" w:rsidP="00355D2A">
      <w:pPr>
        <w:pStyle w:val="Odrka1-2-"/>
      </w:pPr>
      <w:r w:rsidRPr="00CB00F8">
        <w:t>nejméně 5 let praxe v projektování v oboru své specializace</w:t>
      </w:r>
      <w:r w:rsidR="00503605" w:rsidRPr="00CB00F8">
        <w:t xml:space="preserve"> (geotechnika)</w:t>
      </w:r>
      <w:r w:rsidRPr="00CB00F8">
        <w:t xml:space="preserve">; </w:t>
      </w:r>
    </w:p>
    <w:p w14:paraId="2FCE0026" w14:textId="77777777" w:rsidR="009E1AEE" w:rsidRPr="00CB00F8" w:rsidRDefault="009E1AEE" w:rsidP="00355D2A">
      <w:pPr>
        <w:pStyle w:val="Odrka1-2-"/>
      </w:pPr>
      <w:r w:rsidRPr="00CB00F8">
        <w:t>autorizace v rozsahu dle § 5 odst. 3 písm. i) autorizačního zákona, tedy v oboru geotechnika;</w:t>
      </w:r>
    </w:p>
    <w:p w14:paraId="0CE88401" w14:textId="77777777" w:rsidR="009E1AEE" w:rsidRPr="00CB00F8" w:rsidRDefault="009E1AEE" w:rsidP="0077382B">
      <w:pPr>
        <w:pStyle w:val="Odstavec1-1a"/>
        <w:numPr>
          <w:ilvl w:val="0"/>
          <w:numId w:val="16"/>
        </w:numPr>
        <w:rPr>
          <w:b/>
        </w:rPr>
      </w:pPr>
      <w:r w:rsidRPr="00CB00F8">
        <w:rPr>
          <w:b/>
        </w:rPr>
        <w:t xml:space="preserve">specialista na požární bezpečnost </w:t>
      </w:r>
    </w:p>
    <w:p w14:paraId="4F1CD7CE" w14:textId="77777777" w:rsidR="00355D2A" w:rsidRPr="00CB00F8" w:rsidRDefault="009E1AEE" w:rsidP="00355D2A">
      <w:pPr>
        <w:pStyle w:val="Odrka1-2-"/>
      </w:pPr>
      <w:r w:rsidRPr="00CB00F8">
        <w:t xml:space="preserve">minimálně středoškolské vzdělání; </w:t>
      </w:r>
    </w:p>
    <w:p w14:paraId="208FD194" w14:textId="77777777" w:rsidR="00355D2A" w:rsidRPr="00CB00F8" w:rsidRDefault="009E1AEE" w:rsidP="00355D2A">
      <w:pPr>
        <w:pStyle w:val="Odrka1-2-"/>
      </w:pPr>
      <w:r w:rsidRPr="00CB00F8">
        <w:t>nejméně 3 roky praxe v projektování v oboru své specializace</w:t>
      </w:r>
      <w:r w:rsidR="00503605" w:rsidRPr="00CB00F8">
        <w:t xml:space="preserve"> (požární bezpečnost)</w:t>
      </w:r>
      <w:r w:rsidRPr="00CB00F8">
        <w:t xml:space="preserve">; </w:t>
      </w:r>
    </w:p>
    <w:p w14:paraId="4867E924" w14:textId="77777777" w:rsidR="009E1AEE" w:rsidRPr="00CB00F8" w:rsidRDefault="009E1AEE" w:rsidP="00355D2A">
      <w:pPr>
        <w:pStyle w:val="Odrka1-2-"/>
      </w:pPr>
      <w:r w:rsidRPr="00CB00F8">
        <w:t>autorizace v rozsahu dle § 5 odst. 3 písm. j) autorizačního zákona, tedy v oboru požární bezpečnost staveb;</w:t>
      </w:r>
    </w:p>
    <w:p w14:paraId="5567E3C4" w14:textId="77777777" w:rsidR="009E1AEE" w:rsidRPr="00AC3424" w:rsidRDefault="009E1AEE" w:rsidP="0077382B">
      <w:pPr>
        <w:pStyle w:val="Odstavec1-1a"/>
        <w:numPr>
          <w:ilvl w:val="0"/>
          <w:numId w:val="16"/>
        </w:numPr>
        <w:rPr>
          <w:b/>
        </w:rPr>
      </w:pPr>
      <w:r w:rsidRPr="00AC3424">
        <w:rPr>
          <w:b/>
        </w:rPr>
        <w:t xml:space="preserve">koordinátor BOZP </w:t>
      </w:r>
    </w:p>
    <w:p w14:paraId="0D99C04E" w14:textId="77777777" w:rsidR="00355D2A" w:rsidRPr="00AC3424" w:rsidRDefault="009E1AEE" w:rsidP="00355D2A">
      <w:pPr>
        <w:pStyle w:val="Odrka1-2-"/>
      </w:pPr>
      <w:r w:rsidRPr="00AC3424">
        <w:t xml:space="preserve">minimálně středoškolské vzdělání; </w:t>
      </w:r>
    </w:p>
    <w:p w14:paraId="5E732B9A" w14:textId="77777777" w:rsidR="00355D2A" w:rsidRPr="00AC3424" w:rsidRDefault="009E1AEE" w:rsidP="00355D2A">
      <w:pPr>
        <w:pStyle w:val="Odrka1-2-"/>
      </w:pPr>
      <w:r w:rsidRPr="00AC3424">
        <w:t xml:space="preserve">nejméně 3 roky praxe ve svém oboru; </w:t>
      </w:r>
    </w:p>
    <w:p w14:paraId="035CA6CA" w14:textId="77777777" w:rsidR="009E1AEE" w:rsidRPr="00AC3424" w:rsidRDefault="009E1AEE" w:rsidP="00355D2A">
      <w:pPr>
        <w:pStyle w:val="Odrka1-2-"/>
      </w:pPr>
      <w:r w:rsidRPr="00AC3424">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14773FD1" w14:textId="77777777" w:rsidR="009E1AEE" w:rsidRPr="00CB00F8" w:rsidRDefault="009E1AEE" w:rsidP="0077382B">
      <w:pPr>
        <w:pStyle w:val="Odstavec1-1a"/>
        <w:numPr>
          <w:ilvl w:val="0"/>
          <w:numId w:val="16"/>
        </w:numPr>
        <w:rPr>
          <w:b/>
        </w:rPr>
      </w:pPr>
      <w:r w:rsidRPr="00CB00F8">
        <w:rPr>
          <w:b/>
        </w:rPr>
        <w:t>specialista na inženýrskou činnost</w:t>
      </w:r>
    </w:p>
    <w:p w14:paraId="3DD803C0" w14:textId="77777777" w:rsidR="00355D2A" w:rsidRPr="00CB00F8" w:rsidRDefault="009E1AEE" w:rsidP="00355D2A">
      <w:pPr>
        <w:pStyle w:val="Odrka1-2-"/>
      </w:pPr>
      <w:r w:rsidRPr="00CB00F8">
        <w:t xml:space="preserve">minimálně středoškolské vzdělání; </w:t>
      </w:r>
    </w:p>
    <w:p w14:paraId="2314B9E3" w14:textId="77777777" w:rsidR="009E1AEE" w:rsidRPr="00CB00F8" w:rsidRDefault="009E1AEE" w:rsidP="00355D2A">
      <w:pPr>
        <w:pStyle w:val="Odrka1-2-"/>
      </w:pPr>
      <w:r w:rsidRPr="00CB00F8">
        <w:t>nejméně 5 let praxe při provádění služeb spočívajících mimo jiné ve výkonu inženýrské činnosti pro vydání stavebního povolení nebo společného povolení</w:t>
      </w:r>
      <w:r w:rsidR="0079069D" w:rsidRPr="00CB00F8">
        <w:t>,</w:t>
      </w:r>
      <w:r w:rsidRPr="00CB00F8">
        <w:t xml:space="preserve"> včetně majetkoprávní přípravy staveb;</w:t>
      </w:r>
    </w:p>
    <w:p w14:paraId="6D2C0AD6" w14:textId="77777777" w:rsidR="009E1AEE" w:rsidRPr="00CB00F8" w:rsidRDefault="009E1AEE" w:rsidP="0077382B">
      <w:pPr>
        <w:pStyle w:val="Odstavec1-1a"/>
        <w:numPr>
          <w:ilvl w:val="0"/>
          <w:numId w:val="16"/>
        </w:numPr>
        <w:rPr>
          <w:b/>
        </w:rPr>
      </w:pPr>
      <w:r w:rsidRPr="00CB00F8">
        <w:rPr>
          <w:b/>
        </w:rPr>
        <w:t>specialista na právní poradenství</w:t>
      </w:r>
    </w:p>
    <w:p w14:paraId="4DA8979F" w14:textId="77777777" w:rsidR="00355D2A" w:rsidRPr="00CB00F8" w:rsidRDefault="009E1AEE" w:rsidP="00355D2A">
      <w:pPr>
        <w:pStyle w:val="Odrka1-2-"/>
      </w:pPr>
      <w:r w:rsidRPr="00CB00F8">
        <w:t xml:space="preserve">vysokoškolské vzdělání v oboru právo v magisterském studijním programu na vysoké škole v České republice, nebo rovnocenné vzdělání na vysoké škole v zahraničí; </w:t>
      </w:r>
    </w:p>
    <w:p w14:paraId="57CD8D8B" w14:textId="77777777" w:rsidR="009E1AEE" w:rsidRPr="00CB00F8" w:rsidRDefault="009E1AEE" w:rsidP="00355D2A">
      <w:pPr>
        <w:pStyle w:val="Odrka1-2-"/>
      </w:pPr>
      <w:r w:rsidRPr="00CB00F8">
        <w:t xml:space="preserve">nejméně 3 roky právní praxe se zaměřením na stavebnictví, zejména právní poradenství související s výkonem inženýrské činnosti ke stavebnímu </w:t>
      </w:r>
      <w:r w:rsidR="005534E7" w:rsidRPr="00CB00F8">
        <w:t xml:space="preserve">nebo společnému </w:t>
      </w:r>
      <w:r w:rsidRPr="00CB00F8">
        <w:t>povolení včetně majetkoprávní přípravy ve smyslu stavebního zákona, správního řádu a souvisejících předpisů ohledně liniové dopravní stavby;</w:t>
      </w:r>
    </w:p>
    <w:p w14:paraId="03BC0516" w14:textId="77777777" w:rsidR="009E1AEE" w:rsidRPr="00CB00F8" w:rsidRDefault="009E1AEE" w:rsidP="0077382B">
      <w:pPr>
        <w:pStyle w:val="Odstavec1-1a"/>
        <w:numPr>
          <w:ilvl w:val="0"/>
          <w:numId w:val="16"/>
        </w:numPr>
        <w:rPr>
          <w:b/>
        </w:rPr>
      </w:pPr>
      <w:r w:rsidRPr="00CB00F8">
        <w:rPr>
          <w:b/>
        </w:rPr>
        <w:t xml:space="preserve">specialista na hodnocení ekonomické efektivnosti </w:t>
      </w:r>
    </w:p>
    <w:p w14:paraId="5F1BCC92" w14:textId="77777777" w:rsidR="00355D2A" w:rsidRPr="00CB00F8" w:rsidRDefault="009E1AEE" w:rsidP="00355D2A">
      <w:pPr>
        <w:pStyle w:val="Odrka1-2-"/>
      </w:pPr>
      <w:r w:rsidRPr="00CB00F8">
        <w:t xml:space="preserve">vysokoškolské vzdělání; </w:t>
      </w:r>
    </w:p>
    <w:p w14:paraId="4883E3FE" w14:textId="77777777" w:rsidR="009E1AEE" w:rsidRPr="00CB00F8" w:rsidRDefault="009E1AEE" w:rsidP="00355D2A">
      <w:pPr>
        <w:pStyle w:val="Odrka1-2-"/>
      </w:pPr>
      <w:r w:rsidRPr="00CB00F8">
        <w:t>nejméně 3 roky praxe v oblasti hodnocení ekonomické efektivnosti železničních staveb drah celostátních nebo regionálních;</w:t>
      </w:r>
    </w:p>
    <w:p w14:paraId="06CE50C8" w14:textId="77777777" w:rsidR="009E1AEE" w:rsidRPr="00CB00F8" w:rsidRDefault="009E1AEE" w:rsidP="00355D2A">
      <w:pPr>
        <w:pStyle w:val="Odrka1-2-"/>
      </w:pPr>
      <w:r w:rsidRPr="00CB00F8">
        <w:lastRenderedPageBreak/>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33FDC367" w14:textId="3A010C3A" w:rsidR="009E1AEE" w:rsidRPr="00CB00F8" w:rsidRDefault="009E1AEE" w:rsidP="00355D2A">
      <w:pPr>
        <w:pStyle w:val="Odrka1-3"/>
      </w:pPr>
      <w:r w:rsidRPr="00CB00F8">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r w:rsidR="007A1B0B">
        <w:t>.</w:t>
      </w:r>
    </w:p>
    <w:p w14:paraId="293E097B" w14:textId="77777777" w:rsidR="009E1AEE" w:rsidRPr="00355D2A" w:rsidRDefault="009E1AEE" w:rsidP="00CB00F8">
      <w:pPr>
        <w:pStyle w:val="Odrka1-3"/>
        <w:numPr>
          <w:ilvl w:val="0"/>
          <w:numId w:val="0"/>
        </w:numPr>
        <w:ind w:left="1928"/>
        <w:rPr>
          <w:highlight w:val="green"/>
        </w:rPr>
      </w:pPr>
    </w:p>
    <w:p w14:paraId="4BFE7CF7"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14:paraId="7D0CDBEE"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715E2F3F" w14:textId="77777777" w:rsidR="009E1AEE" w:rsidRPr="00CB00F8" w:rsidRDefault="009E1AEE" w:rsidP="009E1AEE">
      <w:pPr>
        <w:pStyle w:val="Textbezslovn"/>
      </w:pPr>
      <w:r w:rsidRPr="00CB00F8">
        <w:t>V souvislosti s požadavky na zkušenost specialisty na hodnocení ekonomické efektivnosti zadavatel upřesňuje následující pojmy:</w:t>
      </w:r>
      <w:r w:rsidR="00020AF4" w:rsidRPr="00CB00F8">
        <w:t xml:space="preserve"> </w:t>
      </w:r>
    </w:p>
    <w:p w14:paraId="45477268" w14:textId="77777777" w:rsidR="009E1AEE" w:rsidRPr="00CB00F8" w:rsidRDefault="009E1AEE" w:rsidP="00355D2A">
      <w:pPr>
        <w:pStyle w:val="Odrka1-1"/>
      </w:pPr>
      <w:r w:rsidRPr="00CB00F8">
        <w:t xml:space="preserve">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w:t>
      </w:r>
      <w:r w:rsidRPr="00CB00F8">
        <w:lastRenderedPageBreak/>
        <w:t>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60FCD69F" w14:textId="77777777" w:rsidR="009E1AEE" w:rsidRPr="00CB00F8" w:rsidRDefault="009E1AEE" w:rsidP="00355D2A">
      <w:pPr>
        <w:pStyle w:val="Odrka1-1"/>
      </w:pPr>
      <w:r w:rsidRPr="00CB00F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5EC27F9B" w14:textId="5CDBB092" w:rsidR="009E1AEE" w:rsidRPr="00CB00F8" w:rsidRDefault="009E1AEE" w:rsidP="00355D2A">
      <w:pPr>
        <w:pStyle w:val="Odrka1-1"/>
      </w:pPr>
      <w:r w:rsidRPr="00CB00F8">
        <w:t>Projektovou žá</w:t>
      </w:r>
      <w:r w:rsidRPr="00CB00F8">
        <w:rPr>
          <w:rStyle w:val="Odrka1-1Char"/>
        </w:rPr>
        <w:t xml:space="preserve">dostí o spolufinancování z prostředků EU se rozumí </w:t>
      </w:r>
      <w:r w:rsidRPr="00CB00F8">
        <w:t>dokumentace</w:t>
      </w:r>
      <w:r w:rsidRPr="00CB00F8">
        <w:rPr>
          <w:rStyle w:val="Odrka1-1Char"/>
        </w:rPr>
        <w:t>, která slouží</w:t>
      </w:r>
      <w:r w:rsidRPr="00CB00F8">
        <w:t xml:space="preserve"> k zajištění finančních prostředků pro financování stavby ze zdrojů EU a jejíž podoba je definována příslušným </w:t>
      </w:r>
      <w:r w:rsidR="00087333">
        <w:t xml:space="preserve">dotačním programem, např. OPD, </w:t>
      </w:r>
      <w:r w:rsidRPr="00CB00F8">
        <w:t>nástroj CEF.</w:t>
      </w:r>
    </w:p>
    <w:p w14:paraId="66A64216" w14:textId="77777777" w:rsidR="009E1AEE" w:rsidRPr="00CB00F8" w:rsidRDefault="009E1AEE" w:rsidP="00355D2A">
      <w:pPr>
        <w:pStyle w:val="Odrka1-1"/>
      </w:pPr>
      <w:r w:rsidRPr="00CB00F8">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3422B99" w14:textId="77777777" w:rsidR="009E1AEE" w:rsidRPr="00CB00F8" w:rsidRDefault="009E1AEE" w:rsidP="00355D2A">
      <w:pPr>
        <w:pStyle w:val="Odrka1-1"/>
      </w:pPr>
      <w:r w:rsidRPr="00CB00F8">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F75AF8" w:rsidRPr="00CB00F8">
        <w:t>Velkým projektem se ve smyslu Směrnice č. V-2/2012, změna č. 5 rozumí stavba (soubor staveb, technologie), jejíž celkové náklady bez DPH přesáhnou 1,8 mld. Kč (za předpokladu, že DPH není pro příslušného investora způsobilým výdajem).</w:t>
      </w:r>
    </w:p>
    <w:p w14:paraId="6C8F4BBF"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059BCF2"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1DB272BF" w14:textId="77777777" w:rsidR="009E1AEE" w:rsidRDefault="009E1AEE" w:rsidP="009E1AEE">
      <w:pPr>
        <w:pStyle w:val="Textbezslovn"/>
      </w:pPr>
      <w:r>
        <w:t xml:space="preserve">Zadavatel si vyhrazuje právo ověřit pravdivost údajů o zkušenostech vedoucího </w:t>
      </w:r>
      <w:r w:rsidRPr="00CB00F8">
        <w:t xml:space="preserve">týmu a specialisty na hodnocení ekonomické efektivnosti, zejména, zda se na plnění konkrétních zakázek skutečně podíleli. Za tímto účelem požaduje zadavatel v profesním životopisu </w:t>
      </w:r>
      <w:r w:rsidRPr="00CB00F8">
        <w:lastRenderedPageBreak/>
        <w:t>těchto členů odborného personálu uvést informace a spojení na kontaktní osobu</w:t>
      </w:r>
      <w:r>
        <w:t xml:space="preserve"> objednatele, pro něhož byla zakázka realizována.</w:t>
      </w:r>
    </w:p>
    <w:p w14:paraId="61E8D344"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BFDB54A"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F20ACB4"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38E408A" w14:textId="77777777" w:rsidR="0035531B" w:rsidRPr="0006499F" w:rsidRDefault="0035531B" w:rsidP="0035531B">
      <w:pPr>
        <w:pStyle w:val="Text1-1"/>
        <w:rPr>
          <w:rStyle w:val="Tun9b"/>
        </w:rPr>
      </w:pPr>
      <w:r w:rsidRPr="0006499F">
        <w:rPr>
          <w:rStyle w:val="Tun9b"/>
        </w:rPr>
        <w:t>Požadavek na prokázání kvalifikace poddodavatele</w:t>
      </w:r>
    </w:p>
    <w:p w14:paraId="334EF5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72B3EC6"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1437C0"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FABAA7A"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7B7C91C"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70AB1940"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EF4A38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A329F34"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w:t>
      </w:r>
      <w:r>
        <w:lastRenderedPageBreak/>
        <w:t xml:space="preserve">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43125F0A"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32D4D19C"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297A1262"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4B2002BB"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615A490"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2756FFFB"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FA70797"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55DB09AA"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F0EA87B" w14:textId="7FFB595B" w:rsidR="006C21E8" w:rsidRDefault="006C21E8" w:rsidP="00FE235D">
      <w:pPr>
        <w:pStyle w:val="Odrka1-1"/>
      </w:pPr>
      <w:r>
        <w:t xml:space="preserve">informace k doložení autorizace (ČR)/registrace (zahraničí) v rozsahu dle </w:t>
      </w:r>
      <w:r w:rsidR="00FE235D" w:rsidRPr="00FE235D">
        <w:t>dle § 4 odst. 2 písm. a) nebo odst. 3,</w:t>
      </w:r>
      <w:r w:rsidR="00FE235D">
        <w:t xml:space="preserve"> a dle </w:t>
      </w:r>
      <w:r>
        <w:t xml:space="preserve">§ 5 odst. 3 zákona č. 360/1992 Sb., o výkonu povolání autorizovaných architektů a o výkonu povolání autorizovaných inženýrů a techniků činných ve výstavbě, ve znění pozdějších předpisů, zahraničními osobami </w:t>
      </w:r>
      <w:r>
        <w:lastRenderedPageBreak/>
        <w:t xml:space="preserve">(§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w:t>
      </w:r>
      <w:r w:rsidR="008D4326">
        <w:t xml:space="preserve">Česká komora architektů a </w:t>
      </w:r>
      <w:r>
        <w:t xml:space="preserve">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0625BD7"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86A02D2"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5FB2993" w14:textId="77777777"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14:paraId="3F76DB39" w14:textId="1542E6DF"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w:t>
      </w:r>
      <w:r w:rsidRPr="00B2309B">
        <w:lastRenderedPageBreak/>
        <w:t xml:space="preserve">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DC4E60F" w14:textId="77777777" w:rsidR="006C21E8" w:rsidRPr="00B2309B" w:rsidRDefault="006C21E8" w:rsidP="006C21E8">
      <w:pPr>
        <w:pStyle w:val="Odrka1-1"/>
      </w:pPr>
      <w:r w:rsidRPr="00B2309B">
        <w:t xml:space="preserve">Informace k doložení osvědčení o odborné způsobilosti </w:t>
      </w:r>
      <w:r w:rsidR="009F4CC5" w:rsidRPr="005411F6">
        <w:t xml:space="preserve">k výkonu činnosti koordinátora BOZP na staveništi při činnosti prováděné hornickým způsobem </w:t>
      </w:r>
      <w:r w:rsidR="009A634D">
        <w:t>či</w:t>
      </w:r>
      <w:r w:rsidR="009F4CC5" w:rsidRPr="005411F6">
        <w:t xml:space="preserve"> </w:t>
      </w:r>
      <w:r w:rsidRPr="00B2309B">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15BAAAD0" w14:textId="77777777" w:rsidR="006C21E8" w:rsidRPr="00B2309B" w:rsidRDefault="006C21E8" w:rsidP="006C21E8">
      <w:pPr>
        <w:pStyle w:val="Odrka1-1"/>
      </w:pPr>
      <w:r w:rsidRPr="00B2309B">
        <w:t>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3537AD7A" w14:textId="77777777" w:rsidR="006C21E8" w:rsidRPr="00B2309B" w:rsidRDefault="006C21E8" w:rsidP="00E7608D">
      <w:pPr>
        <w:pStyle w:val="Odrka1-1"/>
      </w:pPr>
      <w:r w:rsidRPr="00B2309B">
        <w:t xml:space="preserve">Informace k doložení pověření k hodnocení nebezpečných vlastností odpadů dle § </w:t>
      </w:r>
      <w:r w:rsidR="00E7608D" w:rsidRPr="00E7608D">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3406F8D6"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A85099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CCD327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5715751D" w14:textId="77777777" w:rsidR="0035531B" w:rsidRDefault="0035531B" w:rsidP="0006499F">
      <w:pPr>
        <w:pStyle w:val="Textbezslovn"/>
      </w:pPr>
      <w:r>
        <w:t>Dodavatel je</w:t>
      </w:r>
      <w:r w:rsidR="00092CC9">
        <w:t xml:space="preserve"> v </w:t>
      </w:r>
      <w:r>
        <w:t>takovém případě povinen zadavateli předložit:</w:t>
      </w:r>
    </w:p>
    <w:p w14:paraId="6D3AC5BB" w14:textId="77777777" w:rsidR="0035531B" w:rsidRDefault="0035531B" w:rsidP="0006499F">
      <w:pPr>
        <w:pStyle w:val="Odrka1-1"/>
      </w:pPr>
      <w:r>
        <w:t>doklady</w:t>
      </w:r>
      <w:r w:rsidR="00092CC9">
        <w:t xml:space="preserve"> o </w:t>
      </w:r>
      <w:r>
        <w:t>splnění základní způsobilosti podle § 74 ZZVZ jinou sobou,</w:t>
      </w:r>
    </w:p>
    <w:p w14:paraId="02C07BDE" w14:textId="77777777" w:rsidR="0035531B" w:rsidRDefault="0035531B" w:rsidP="0006499F">
      <w:pPr>
        <w:pStyle w:val="Odrka1-1"/>
      </w:pPr>
      <w:r>
        <w:t xml:space="preserve">doklady prokazující splnění profesní způsobilosti podle § 77 odst. 1 ZZVZ jinou osobou, </w:t>
      </w:r>
    </w:p>
    <w:p w14:paraId="2D5C9A8A" w14:textId="77777777" w:rsidR="0035531B" w:rsidRDefault="0035531B" w:rsidP="0006499F">
      <w:pPr>
        <w:pStyle w:val="Odrka1-1"/>
      </w:pPr>
      <w:r>
        <w:lastRenderedPageBreak/>
        <w:t>doklady prokazující splnění chybějící části kvalifikace prostřednictvím jiné osoby a</w:t>
      </w:r>
    </w:p>
    <w:p w14:paraId="54A15E0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DA0FE5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4B5575"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491A4644"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006739A"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28D86B4"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6A758439" w14:textId="77777777" w:rsidR="0035531B" w:rsidRDefault="0035531B" w:rsidP="00193D8F">
      <w:pPr>
        <w:pStyle w:val="Nadpis1-1"/>
      </w:pPr>
      <w:bookmarkStart w:id="12" w:name="_Toc62033415"/>
      <w:r>
        <w:t>DALŠÍ INFORMACE/DOKUMENTY PŘEDKLÁDANÉ DODAVATELEM</w:t>
      </w:r>
      <w:r w:rsidR="00092CC9">
        <w:t xml:space="preserve"> v </w:t>
      </w:r>
      <w:r>
        <w:t>NABÍDCE</w:t>
      </w:r>
      <w:bookmarkEnd w:id="12"/>
    </w:p>
    <w:p w14:paraId="395E80EF"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9851ED2"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02FC61DE"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274333A1" w14:textId="77777777" w:rsidR="0035531B" w:rsidRDefault="00A066DE" w:rsidP="00A066DE">
      <w:pPr>
        <w:pStyle w:val="Odrka1-1"/>
      </w:pPr>
      <w:r w:rsidRPr="00A066DE">
        <w:t xml:space="preserve">Doklady za účelem hodnocení, tj. profesní životopisy ve formě formuláře obsaženého v Příloze č. 6 těchto Pokynů jednotlivých členů odborného personálu dodavatele </w:t>
      </w:r>
      <w:r w:rsidRPr="00A066DE">
        <w:lastRenderedPageBreak/>
        <w:t>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582060E2"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6D31B430" w14:textId="77777777" w:rsidR="0035531B" w:rsidRDefault="0035531B" w:rsidP="0035531B">
      <w:pPr>
        <w:pStyle w:val="Text1-1"/>
      </w:pPr>
      <w:r>
        <w:t>Podání nabídky společně několika dodavateli:</w:t>
      </w:r>
    </w:p>
    <w:p w14:paraId="26DA7978"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2672B6F4"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9E177A0"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9B6E573"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88D730C" w14:textId="77777777" w:rsidR="0035531B" w:rsidRPr="0060115D" w:rsidRDefault="0035531B" w:rsidP="0035531B">
      <w:pPr>
        <w:pStyle w:val="Text1-1"/>
        <w:rPr>
          <w:rStyle w:val="Tun9b"/>
        </w:rPr>
      </w:pPr>
      <w:r w:rsidRPr="0060115D">
        <w:rPr>
          <w:rStyle w:val="Tun9b"/>
        </w:rPr>
        <w:t>Poddodavatelské omezení</w:t>
      </w:r>
    </w:p>
    <w:p w14:paraId="65838061" w14:textId="77777777" w:rsidR="0035531B" w:rsidRDefault="00AD3565" w:rsidP="00AD3565">
      <w:pPr>
        <w:pStyle w:val="Odrka1-1"/>
      </w:pPr>
      <w:r w:rsidRPr="00AD3565">
        <w:t xml:space="preserve">Zadavatel si dle § 105 odst. 2 ZZVZ vyhrazuje požadavek, že níže uvedené významné činnosti při plnění veřejné zakázky musí být plněny přímo vybraným dodavatelem </w:t>
      </w:r>
      <w:r w:rsidRPr="00AD3565">
        <w:lastRenderedPageBreak/>
        <w:t>(resp.  některým z dodavatelů, kteří případně podali nabídku v rámci společné účasti), tzn. že části plnění veřejné zakázky věcně odpovídající níže uvedeným oborům či činnostem musí být prováděny vlastními prostředky dodavatele</w:t>
      </w:r>
      <w:r w:rsidR="0035531B">
        <w:t>:</w:t>
      </w:r>
    </w:p>
    <w:p w14:paraId="00E0EE2C" w14:textId="07BD5073" w:rsidR="00AD3565" w:rsidRPr="004F08F3" w:rsidRDefault="002652FC" w:rsidP="00CD1C73">
      <w:pPr>
        <w:pStyle w:val="Odrka1-2-"/>
        <w:spacing w:after="0"/>
      </w:pPr>
      <w:r>
        <w:t xml:space="preserve">projektování </w:t>
      </w:r>
      <w:r w:rsidR="00AD3565" w:rsidRPr="004F08F3">
        <w:t>železniční</w:t>
      </w:r>
      <w:r>
        <w:t>ho svršku</w:t>
      </w:r>
      <w:r w:rsidR="00AD3565" w:rsidRPr="004F08F3">
        <w:t xml:space="preserve"> a spod</w:t>
      </w:r>
      <w:r>
        <w:t>ku</w:t>
      </w:r>
      <w:r w:rsidR="00AD3565" w:rsidRPr="004F08F3">
        <w:t xml:space="preserve"> </w:t>
      </w:r>
    </w:p>
    <w:p w14:paraId="1EADD366" w14:textId="77777777" w:rsidR="00AD3565" w:rsidRPr="00AD3565" w:rsidRDefault="00AD3565" w:rsidP="00B14A65">
      <w:pPr>
        <w:pStyle w:val="Odrka1-2-"/>
        <w:numPr>
          <w:ilvl w:val="0"/>
          <w:numId w:val="0"/>
        </w:numPr>
        <w:ind w:left="1531"/>
        <w:rPr>
          <w:highlight w:val="green"/>
        </w:rPr>
      </w:pPr>
    </w:p>
    <w:p w14:paraId="0D93B478" w14:textId="40688CC7" w:rsidR="00AD3565" w:rsidRPr="00B14A65" w:rsidRDefault="00AD3565" w:rsidP="00AD3565">
      <w:pPr>
        <w:pStyle w:val="Textbezslovn"/>
        <w:spacing w:after="0"/>
        <w:ind w:left="1077"/>
      </w:pPr>
      <w:r w:rsidRPr="00B14A65">
        <w:t xml:space="preserve">v rozsahu definovaném ve Směrnici č. 11/2006 Dokumentace pro přípravu staveb na železničních dráhách celostátních a regionálních, která je </w:t>
      </w:r>
      <w:r w:rsidR="004F08F3">
        <w:t>vnitřním předpisem zadavatele.</w:t>
      </w:r>
    </w:p>
    <w:p w14:paraId="767F0CD9" w14:textId="77777777" w:rsidR="00B14A65" w:rsidRPr="00AD3565" w:rsidRDefault="00B14A65" w:rsidP="00AD3565">
      <w:pPr>
        <w:pStyle w:val="Textbezslovn"/>
        <w:spacing w:after="0"/>
        <w:ind w:left="1077"/>
        <w:rPr>
          <w:highlight w:val="green"/>
        </w:rPr>
      </w:pPr>
    </w:p>
    <w:p w14:paraId="6BA989FE" w14:textId="77777777" w:rsidR="0035531B" w:rsidRDefault="00CD1C73" w:rsidP="00CD1C73">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rsidR="0035531B">
        <w:t>.</w:t>
      </w:r>
    </w:p>
    <w:p w14:paraId="621FCBA6" w14:textId="77777777" w:rsidR="0035531B" w:rsidRDefault="00CD1C73" w:rsidP="00CD1C73">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rsidR="0035531B">
        <w:t>.</w:t>
      </w:r>
    </w:p>
    <w:p w14:paraId="78D49012" w14:textId="00C32B9A" w:rsidR="0035531B" w:rsidRDefault="00CD1C73" w:rsidP="00CD1C73">
      <w:pPr>
        <w:pStyle w:val="Odrka1-1"/>
      </w:pPr>
      <w:r w:rsidRPr="00CD1C73">
        <w:t>Výše uvedené vyhrazené činnosti představují sv</w:t>
      </w:r>
      <w:r w:rsidR="000F22E8">
        <w:t>ou finanční hodnotou celkem cca 20%</w:t>
      </w:r>
      <w:r w:rsidR="000F710C">
        <w:t xml:space="preserve"> </w:t>
      </w:r>
      <w:r w:rsidRPr="00CD1C73">
        <w:t>z předmětu plnění veřejné zakázky. Zadavatel v souladu se ZZVZ a s účelem zadavatelem provedené výhrady uvedené výše v tomto článku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poddodavatelů</w:t>
      </w:r>
      <w:r w:rsidR="0035531B">
        <w:t>:</w:t>
      </w:r>
    </w:p>
    <w:p w14:paraId="0DA7EA8B" w14:textId="77777777" w:rsidR="0035531B" w:rsidRPr="003B07FC" w:rsidRDefault="0035531B" w:rsidP="00CD1C73">
      <w:pPr>
        <w:pStyle w:val="Odrka1-2-"/>
      </w:pPr>
      <w:r>
        <w:t>profesní způsobilost týkající se oprávnění</w:t>
      </w:r>
      <w:r w:rsidR="00BC6D2B">
        <w:t xml:space="preserve"> k </w:t>
      </w:r>
      <w:r>
        <w:t>podnikání</w:t>
      </w:r>
      <w:r w:rsidR="00092CC9">
        <w:t xml:space="preserve"> v </w:t>
      </w:r>
      <w:r>
        <w:t xml:space="preserve">rozsahu živnosti </w:t>
      </w:r>
      <w:r w:rsidR="00CD1C73" w:rsidRPr="003B07FC">
        <w:t>projektová činnost ve výstavbě</w:t>
      </w:r>
      <w:r w:rsidRPr="003B07FC">
        <w:t xml:space="preserve">; </w:t>
      </w:r>
    </w:p>
    <w:p w14:paraId="7DDD8E77" w14:textId="5FFCBBFB" w:rsidR="003B07FC" w:rsidRDefault="0035531B" w:rsidP="00C62138">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Pr="00B83B21">
        <w:t>písm.</w:t>
      </w:r>
      <w:r w:rsidR="003B07FC" w:rsidRPr="00B83B21">
        <w:t xml:space="preserve"> b) </w:t>
      </w:r>
      <w:r w:rsidRPr="00B83B21">
        <w:t>autorizačního</w:t>
      </w:r>
      <w:r>
        <w:t xml:space="preserve"> zákona; </w:t>
      </w:r>
    </w:p>
    <w:p w14:paraId="37AF5F5F" w14:textId="77777777" w:rsidR="0035531B" w:rsidRDefault="00CD1C73" w:rsidP="00C62138">
      <w:pPr>
        <w:pStyle w:val="Odrka1-2-"/>
      </w:pPr>
      <w:r w:rsidRPr="00CD1C73">
        <w:t xml:space="preserve">požadavek kritéria technické kvalifikace na doložení </w:t>
      </w:r>
      <w:r w:rsidRPr="003B07FC">
        <w:t xml:space="preserve">alespoň </w:t>
      </w:r>
      <w:r w:rsidR="003B07FC" w:rsidRPr="003B07FC">
        <w:t>d</w:t>
      </w:r>
      <w:r w:rsidR="004142DA" w:rsidRPr="003B07FC">
        <w:t>vou služeb</w:t>
      </w:r>
      <w:r w:rsidRPr="00CD1C73">
        <w:t xml:space="preserve"> z požadovaných významných služeb v čl. 8.4 těchto Pokynů, jejímž předmětem byly mimo jiné následující činnosti</w:t>
      </w:r>
      <w:r w:rsidR="0035531B">
        <w:t>:</w:t>
      </w:r>
    </w:p>
    <w:p w14:paraId="4135E381" w14:textId="6F0A22F2" w:rsidR="00A96D78" w:rsidRPr="00842910" w:rsidRDefault="00A96D78" w:rsidP="00A96D78">
      <w:pPr>
        <w:pStyle w:val="Odstavec1-1a"/>
        <w:numPr>
          <w:ilvl w:val="0"/>
          <w:numId w:val="45"/>
        </w:numPr>
      </w:pPr>
      <w:r w:rsidRPr="00842910">
        <w:t>zpracování projektové dokumentace ve stupni DSP nebo DSP+PDPS nebo DUSP nebo DUSP+PDPS pro rekonstrukci nebo novostavbu alespoň jedné železniční stanice na elektrifikované trati s minimálním počtem 15 ks výhybek</w:t>
      </w:r>
      <w:r w:rsidR="00842910">
        <w:t>;</w:t>
      </w:r>
      <w:bookmarkStart w:id="13" w:name="_GoBack"/>
      <w:bookmarkEnd w:id="13"/>
    </w:p>
    <w:p w14:paraId="50BB7692" w14:textId="6FC08493" w:rsidR="003E3CE3" w:rsidRPr="00CA0D36" w:rsidRDefault="00470647" w:rsidP="00A96D78">
      <w:pPr>
        <w:pStyle w:val="Odrka1-2-"/>
      </w:pPr>
      <w:r w:rsidRPr="00470647">
        <w:t xml:space="preserve">požadavek kritéria technické kvalifikace na předložení seznamu odborného personálu dodavatele v </w:t>
      </w:r>
      <w:r w:rsidRPr="00CA0D36">
        <w:t>rozsahu funkcí specialisty</w:t>
      </w:r>
      <w:r w:rsidR="00A96D78">
        <w:t xml:space="preserve"> na železniční svršek a spodek</w:t>
      </w:r>
      <w:r w:rsidR="00CA0D36" w:rsidRPr="00CA0D36">
        <w:t>.</w:t>
      </w:r>
    </w:p>
    <w:p w14:paraId="42C0ADEF" w14:textId="77777777" w:rsidR="00BC6D2B" w:rsidRDefault="00465FDD" w:rsidP="00465FDD">
      <w:pPr>
        <w:pStyle w:val="Text1-1"/>
      </w:pPr>
      <w:r w:rsidRPr="00465FDD">
        <w:t>Návrh smlouvy na plnění této veřejné zakázky</w:t>
      </w:r>
      <w:r w:rsidR="00BC6D2B">
        <w:t>:</w:t>
      </w:r>
    </w:p>
    <w:p w14:paraId="74DD7D11" w14:textId="77777777" w:rsidR="00465FDD" w:rsidRDefault="00465FDD" w:rsidP="00465FDD">
      <w:pPr>
        <w:pStyle w:val="Odrka1-1"/>
      </w:pPr>
      <w:r>
        <w:lastRenderedPageBreak/>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7013EDCF" w14:textId="77777777" w:rsidR="00F348C0" w:rsidRDefault="00465FDD" w:rsidP="00F348C0">
      <w:pPr>
        <w:pStyle w:val="Odrka1-2-"/>
      </w:pPr>
      <w:r>
        <w:t>do těla závazného vzoru smlouvy čl. 3.3</w:t>
      </w:r>
      <w:r w:rsidR="00F348C0">
        <w:t>:</w:t>
      </w:r>
    </w:p>
    <w:p w14:paraId="4797091F" w14:textId="4A91CDD5" w:rsidR="00465FDD" w:rsidRDefault="00465FDD" w:rsidP="00F348C0">
      <w:pPr>
        <w:pStyle w:val="Odrka1-2-"/>
        <w:numPr>
          <w:ilvl w:val="0"/>
          <w:numId w:val="0"/>
        </w:numPr>
        <w:ind w:left="1531"/>
      </w:pPr>
      <w:r>
        <w:t>Cenu Díla bez DPH, která představuje součet Ceny za zpracování D</w:t>
      </w:r>
      <w:r w:rsidR="0084463E">
        <w:t>U</w:t>
      </w:r>
      <w:r>
        <w:t xml:space="preserve">SP </w:t>
      </w:r>
      <w:r w:rsidR="00774789">
        <w:t xml:space="preserve">a PDPS </w:t>
      </w:r>
      <w:r>
        <w:t>bez DPH a Ceny za výkon autorského dozoru bez DPH;</w:t>
      </w:r>
    </w:p>
    <w:p w14:paraId="0845CBE6" w14:textId="77777777" w:rsidR="00465FDD" w:rsidRDefault="00465FDD" w:rsidP="00F348C0">
      <w:pPr>
        <w:pStyle w:val="Odrka1-2-"/>
      </w:pPr>
      <w:r>
        <w:t>do Přílohy č. 4 závazného vzoru smlouvy s názvem Rozpis Ceny Díla:</w:t>
      </w:r>
    </w:p>
    <w:p w14:paraId="78ABDDAA" w14:textId="240C78F4" w:rsidR="00465FDD" w:rsidRDefault="00465FDD" w:rsidP="00F348C0">
      <w:pPr>
        <w:pStyle w:val="Odrka1-3"/>
        <w:numPr>
          <w:ilvl w:val="0"/>
          <w:numId w:val="0"/>
        </w:numPr>
        <w:ind w:left="1531"/>
      </w:pPr>
      <w:r>
        <w:t>Cenu za zpracování D</w:t>
      </w:r>
      <w:r w:rsidR="0084463E">
        <w:t>U</w:t>
      </w:r>
      <w:r>
        <w:t>SP a PDPS podle členění na základní a dodatečné služby, cenu za výkon autorského dozoru, dále Cenu Díla dle členění na Cenu za zpracování D</w:t>
      </w:r>
      <w:r w:rsidR="0084463E">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7463BBEA"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2CF546" w14:textId="77777777" w:rsidR="0035531B" w:rsidRDefault="0035531B" w:rsidP="00BC6D2B">
      <w:pPr>
        <w:pStyle w:val="Nadpis1-1"/>
      </w:pPr>
      <w:bookmarkStart w:id="14" w:name="_Toc62033416"/>
      <w:r>
        <w:t>JAZYK NABÍDEK</w:t>
      </w:r>
      <w:r w:rsidR="008F0019" w:rsidRPr="008F0019">
        <w:t xml:space="preserve"> </w:t>
      </w:r>
      <w:r w:rsidR="008F0019">
        <w:t>A KOMUNIKAČNÍ JAZYK</w:t>
      </w:r>
      <w:bookmarkEnd w:id="14"/>
    </w:p>
    <w:p w14:paraId="24CA3C3F"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7D76111A"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57B18F1" w14:textId="77777777" w:rsidR="0035531B" w:rsidRDefault="0035531B" w:rsidP="00BC6D2B">
      <w:pPr>
        <w:pStyle w:val="Nadpis1-1"/>
      </w:pPr>
      <w:bookmarkStart w:id="15" w:name="_Toc62033417"/>
      <w:r>
        <w:t>OBSAH</w:t>
      </w:r>
      <w:r w:rsidR="00845C50">
        <w:t xml:space="preserve"> a </w:t>
      </w:r>
      <w:r>
        <w:t>PODÁVÁNÍ NABÍDEK</w:t>
      </w:r>
      <w:bookmarkEnd w:id="15"/>
    </w:p>
    <w:p w14:paraId="4E78B130"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xml:space="preserve">. Zadavatel upozorňuje, že nabídka se považuje za doručenou okamžikem dokončení přenosu dat do elektronického nástroje E-ZAK. Je třeba, aby dodavatel zahájil proces podání nabídky s </w:t>
      </w:r>
      <w:r w:rsidRPr="00F348C0">
        <w:lastRenderedPageBreak/>
        <w:t>dostatečnou časovou rezervou pro případné výkyvy systému, za které zadavatel nenese odpovědnost</w:t>
      </w:r>
      <w:r>
        <w:t>.</w:t>
      </w:r>
    </w:p>
    <w:p w14:paraId="07325DE6"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324903C4" w14:textId="77777777" w:rsidR="0035531B" w:rsidRDefault="0035531B" w:rsidP="0035531B">
      <w:pPr>
        <w:pStyle w:val="Text1-1"/>
      </w:pPr>
      <w:r>
        <w:t>Nabídka bude předložena</w:t>
      </w:r>
      <w:r w:rsidR="00092CC9">
        <w:t xml:space="preserve"> v </w:t>
      </w:r>
      <w:r>
        <w:t>následující struktuře:</w:t>
      </w:r>
    </w:p>
    <w:p w14:paraId="36224D6C"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5D00EC31"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07720A57" w14:textId="77777777" w:rsidR="00F348C0" w:rsidRDefault="00F348C0" w:rsidP="00F348C0">
      <w:pPr>
        <w:pStyle w:val="Odrka1-1"/>
      </w:pPr>
      <w:r>
        <w:t>Plná moc, dohoda o plné moci či pověření, je-li tohoto dokumentu třeba.</w:t>
      </w:r>
    </w:p>
    <w:p w14:paraId="3D036CB8"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476EA2C3"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7A66FD76" w14:textId="77777777" w:rsidR="00F348C0" w:rsidRDefault="00F348C0" w:rsidP="00F348C0">
      <w:pPr>
        <w:pStyle w:val="Odrka1-1"/>
      </w:pPr>
      <w:r>
        <w:t>Doklady prokazující splnění profesní způsobilosti.</w:t>
      </w:r>
    </w:p>
    <w:p w14:paraId="5C1683EA"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6CF7F26"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414DB829" w14:textId="77777777" w:rsidR="00F348C0" w:rsidRDefault="00F348C0" w:rsidP="00F348C0">
      <w:pPr>
        <w:pStyle w:val="Odrka1-1"/>
      </w:pPr>
      <w:r>
        <w:t>Údaje o poddodavatelích ve formě formuláře obsaženého v Příloze č. 2 těchto Pokynů.</w:t>
      </w:r>
    </w:p>
    <w:p w14:paraId="5D9ED130" w14:textId="77777777" w:rsidR="00F348C0" w:rsidRDefault="00F348C0" w:rsidP="00F348C0">
      <w:pPr>
        <w:pStyle w:val="Odrka1-1"/>
      </w:pPr>
      <w:r>
        <w:t xml:space="preserve">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w:t>
      </w:r>
      <w:r>
        <w:lastRenderedPageBreak/>
        <w:t>způsobilosti u těch členů odborného personálu, u kterých je odborná způsobilost požadována.</w:t>
      </w:r>
    </w:p>
    <w:p w14:paraId="30CC058A"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DFD5694" w14:textId="77777777" w:rsidR="00F348C0" w:rsidRDefault="00F348C0" w:rsidP="00F348C0">
      <w:pPr>
        <w:pStyle w:val="Odrka1-1"/>
      </w:pPr>
      <w:r>
        <w:t>Doklad o poskytnutí jistoty za nabídku.</w:t>
      </w:r>
    </w:p>
    <w:p w14:paraId="1AEF1E45"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626900E0"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15379F9"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A7B352D"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53B3D298" w14:textId="77777777" w:rsidR="0035531B" w:rsidRDefault="0035531B" w:rsidP="007038DC">
      <w:pPr>
        <w:pStyle w:val="Nadpis1-1"/>
      </w:pPr>
      <w:bookmarkStart w:id="16" w:name="_Toc62033418"/>
      <w:r>
        <w:t>POŽADAVKY NA ZPRACOVÁNÍ NABÍDKOVÉ CENY</w:t>
      </w:r>
      <w:bookmarkEnd w:id="16"/>
      <w:r>
        <w:t xml:space="preserve"> </w:t>
      </w:r>
    </w:p>
    <w:p w14:paraId="34A2E37E"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67FE1D2E" w14:textId="77777777" w:rsidR="00F348C0" w:rsidRDefault="00F348C0" w:rsidP="00F348C0">
      <w:pPr>
        <w:pStyle w:val="Text1-1"/>
      </w:pPr>
      <w:r>
        <w:t>Nabídková cena bude ve smlouvě v čl. 3.3 uvedena následujícím způsobem:</w:t>
      </w:r>
    </w:p>
    <w:p w14:paraId="1AB267B2" w14:textId="77777777" w:rsidR="00F348C0" w:rsidRDefault="00F348C0" w:rsidP="00F348C0">
      <w:pPr>
        <w:pStyle w:val="Text1-1"/>
        <w:numPr>
          <w:ilvl w:val="0"/>
          <w:numId w:val="0"/>
        </w:numPr>
        <w:spacing w:after="0"/>
        <w:ind w:left="737"/>
      </w:pPr>
      <w:r>
        <w:t xml:space="preserve">Cena Díla bez DPH: </w:t>
      </w:r>
      <w:r>
        <w:tab/>
        <w:t>"[VLOŽÍ ZHOTOVITEL]" Kč</w:t>
      </w:r>
    </w:p>
    <w:p w14:paraId="4940E66A"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59D446AD" w14:textId="452FAE14"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84463E">
        <w:t>U</w:t>
      </w:r>
      <w:r>
        <w:t xml:space="preserve">SP </w:t>
      </w:r>
      <w:r w:rsidR="00040961">
        <w:t xml:space="preserve">a PDPS </w:t>
      </w:r>
      <w:r>
        <w:t xml:space="preserve">bez DPH a celkové Ceny za výkon autorského dozoru bez DPH, bude předmětem hodnocení v rámci ekonomické výhodnosti nabídky. Podrobný rozpis ceny bude proveden v Příloze č. 4 </w:t>
      </w:r>
      <w:r>
        <w:lastRenderedPageBreak/>
        <w:t>závazného vzoru smlouvy s názvem Rozpis Ceny Díla podle uvedených pravidel. Dodavatel je povinen vyplnit jednotlivé položky ve smyslu množství, jednotkové ceny a ceny celkem, včetně členění na dílčí etapy</w:t>
      </w:r>
      <w:r w:rsidR="0035531B">
        <w:t>.</w:t>
      </w:r>
    </w:p>
    <w:p w14:paraId="3FA83057" w14:textId="77777777" w:rsidR="0035531B" w:rsidRDefault="0035531B" w:rsidP="007038DC">
      <w:pPr>
        <w:pStyle w:val="Nadpis1-1"/>
      </w:pPr>
      <w:bookmarkStart w:id="17" w:name="_Toc62033419"/>
      <w:r>
        <w:t>VARIANTY NABÍDKY</w:t>
      </w:r>
      <w:bookmarkEnd w:id="17"/>
    </w:p>
    <w:p w14:paraId="32535D1D" w14:textId="77777777" w:rsidR="0035531B" w:rsidRDefault="0035531B" w:rsidP="0035531B">
      <w:pPr>
        <w:pStyle w:val="Text1-1"/>
      </w:pPr>
      <w:r>
        <w:t xml:space="preserve">Zadavatel nepřipouští předložení varianty nabídky. </w:t>
      </w:r>
    </w:p>
    <w:p w14:paraId="4327DD67" w14:textId="77777777" w:rsidR="0035531B" w:rsidRDefault="0035531B" w:rsidP="007038DC">
      <w:pPr>
        <w:pStyle w:val="Nadpis1-1"/>
      </w:pPr>
      <w:bookmarkStart w:id="18" w:name="_Toc62033420"/>
      <w:r>
        <w:t>OTEVÍRÁNÍ NABÍDEK</w:t>
      </w:r>
      <w:bookmarkEnd w:id="18"/>
      <w:r>
        <w:t xml:space="preserve"> </w:t>
      </w:r>
    </w:p>
    <w:p w14:paraId="6B659746"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36956FC" w14:textId="77777777" w:rsidR="0035531B" w:rsidRDefault="0035531B" w:rsidP="007038DC">
      <w:pPr>
        <w:pStyle w:val="Nadpis1-1"/>
      </w:pPr>
      <w:bookmarkStart w:id="19" w:name="_Toc62033421"/>
      <w:r>
        <w:t>POSOUZENÍ SPLNĚNÍ PODMÍNEK ÚČASTI</w:t>
      </w:r>
      <w:bookmarkEnd w:id="19"/>
    </w:p>
    <w:p w14:paraId="6B3AD371"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4ACE8458"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6FB80C31"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02B8A70B" w14:textId="77777777" w:rsidR="0035531B" w:rsidRDefault="0035531B" w:rsidP="007038DC">
      <w:pPr>
        <w:pStyle w:val="Nadpis1-1"/>
      </w:pPr>
      <w:bookmarkStart w:id="20" w:name="_Toc62033422"/>
      <w:r>
        <w:t>HODNOCENÍ NABÍDEK</w:t>
      </w:r>
      <w:bookmarkEnd w:id="20"/>
    </w:p>
    <w:p w14:paraId="00ED1290"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1EDCF52"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76329D8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373F52"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84FEDF"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008F243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ED15EAB"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112982E4"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60A580DD"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E6D4573"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110DFCBC"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484D8832" w14:textId="77777777" w:rsidR="00804D39" w:rsidRDefault="00804D39" w:rsidP="003A2C23">
      <w:pPr>
        <w:pStyle w:val="Text1-1"/>
        <w:numPr>
          <w:ilvl w:val="0"/>
          <w:numId w:val="0"/>
        </w:numPr>
        <w:ind w:left="737"/>
      </w:pPr>
    </w:p>
    <w:p w14:paraId="616EC984"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7235C79C" w14:textId="77777777" w:rsidR="003A2C23" w:rsidRPr="003A2C23" w:rsidRDefault="003A2C23" w:rsidP="003A2C23">
      <w:pPr>
        <w:pStyle w:val="Text1-1"/>
        <w:rPr>
          <w:b/>
        </w:rPr>
      </w:pPr>
      <w:r w:rsidRPr="003A2C23">
        <w:rPr>
          <w:b/>
        </w:rPr>
        <w:t>Nabídková cena</w:t>
      </w:r>
    </w:p>
    <w:p w14:paraId="143792C7" w14:textId="36EFAEB9" w:rsidR="003A2C23" w:rsidRDefault="003A2C23" w:rsidP="003A2C23">
      <w:pPr>
        <w:pStyle w:val="Text1-1"/>
        <w:numPr>
          <w:ilvl w:val="0"/>
          <w:numId w:val="0"/>
        </w:numPr>
        <w:ind w:left="737"/>
      </w:pPr>
      <w:r>
        <w:lastRenderedPageBreak/>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84463E">
        <w:t>U</w:t>
      </w:r>
      <w:r>
        <w:t xml:space="preserve">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33068D5F"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1D6A4E61"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124DA30D" w14:textId="77777777" w:rsidR="003A2C23" w:rsidRDefault="003A2C23" w:rsidP="00B77110">
      <w:pPr>
        <w:pStyle w:val="Text1-1"/>
        <w:numPr>
          <w:ilvl w:val="0"/>
          <w:numId w:val="0"/>
        </w:numPr>
        <w:spacing w:line="240" w:lineRule="auto"/>
        <w:ind w:left="737"/>
        <w:jc w:val="center"/>
      </w:pPr>
      <w:r>
        <w:t>výše nabídkové ceny hodnocené nabídky</w:t>
      </w:r>
    </w:p>
    <w:p w14:paraId="4774EBF6"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6B8D05B8"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1C215D61"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7081DB1"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1D67E5C5"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5D31457B"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E68192"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705910F"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5B9AD02D"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78A703D1"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4643788B" w14:textId="77777777" w:rsidR="003A2C23" w:rsidRPr="00C640BF" w:rsidRDefault="00941491" w:rsidP="00631EAA">
            <w:pPr>
              <w:rPr>
                <w:sz w:val="16"/>
                <w:szCs w:val="16"/>
              </w:rPr>
            </w:pPr>
            <w:r w:rsidRPr="00C640BF">
              <w:rPr>
                <w:sz w:val="16"/>
                <w:szCs w:val="16"/>
              </w:rPr>
              <w:t>specialista na železniční svršek a spodek</w:t>
            </w:r>
          </w:p>
        </w:tc>
        <w:tc>
          <w:tcPr>
            <w:tcW w:w="4111" w:type="dxa"/>
            <w:tcBorders>
              <w:bottom w:val="single" w:sz="2" w:space="0" w:color="auto"/>
            </w:tcBorders>
          </w:tcPr>
          <w:p w14:paraId="257445D0" w14:textId="77777777" w:rsidR="003A2C23" w:rsidRPr="00C640BF" w:rsidRDefault="0094149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C640BF">
              <w:rPr>
                <w:sz w:val="16"/>
                <w:szCs w:val="16"/>
              </w:rPr>
              <w:t>navíc 1, tj. celkem u této funkce 2</w:t>
            </w:r>
          </w:p>
        </w:tc>
      </w:tr>
      <w:tr w:rsidR="003A2C23" w:rsidRPr="00804D39" w14:paraId="53EE3111" w14:textId="77777777"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3A4A5F2A" w14:textId="77777777" w:rsidR="003A2C23" w:rsidRPr="00C640BF" w:rsidRDefault="00941491" w:rsidP="00631EAA">
            <w:pPr>
              <w:rPr>
                <w:b w:val="0"/>
                <w:sz w:val="16"/>
                <w:szCs w:val="16"/>
              </w:rPr>
            </w:pPr>
            <w:r w:rsidRPr="00C640BF">
              <w:rPr>
                <w:b w:val="0"/>
                <w:sz w:val="16"/>
                <w:szCs w:val="16"/>
              </w:rPr>
              <w:t>specialista na mostní a inženýrské konstrukce</w:t>
            </w:r>
          </w:p>
        </w:tc>
        <w:tc>
          <w:tcPr>
            <w:tcW w:w="4111" w:type="dxa"/>
            <w:shd w:val="clear" w:color="auto" w:fill="auto"/>
          </w:tcPr>
          <w:p w14:paraId="52319A02" w14:textId="77777777" w:rsidR="003A2C23" w:rsidRPr="00C640BF" w:rsidRDefault="00941491" w:rsidP="00C640BF">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C640BF">
              <w:rPr>
                <w:b w:val="0"/>
                <w:sz w:val="16"/>
                <w:szCs w:val="16"/>
              </w:rPr>
              <w:t xml:space="preserve">navíc </w:t>
            </w:r>
            <w:r w:rsidR="00C640BF" w:rsidRPr="00C640BF">
              <w:rPr>
                <w:b w:val="0"/>
                <w:sz w:val="16"/>
                <w:szCs w:val="16"/>
              </w:rPr>
              <w:t>1</w:t>
            </w:r>
            <w:r w:rsidRPr="00C640BF">
              <w:rPr>
                <w:b w:val="0"/>
                <w:sz w:val="16"/>
                <w:szCs w:val="16"/>
              </w:rPr>
              <w:t xml:space="preserve">, tj. celkem u této funkce </w:t>
            </w:r>
            <w:r w:rsidR="00C640BF" w:rsidRPr="00C640BF">
              <w:rPr>
                <w:b w:val="0"/>
                <w:sz w:val="16"/>
                <w:szCs w:val="16"/>
              </w:rPr>
              <w:t>2</w:t>
            </w:r>
          </w:p>
        </w:tc>
      </w:tr>
    </w:tbl>
    <w:p w14:paraId="73DD3A0E" w14:textId="77777777" w:rsidR="00804D39" w:rsidRDefault="00804D39" w:rsidP="00941491">
      <w:pPr>
        <w:pStyle w:val="Text1-1"/>
        <w:numPr>
          <w:ilvl w:val="0"/>
          <w:numId w:val="0"/>
        </w:numPr>
        <w:ind w:left="737"/>
      </w:pPr>
    </w:p>
    <w:p w14:paraId="090925F9"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3F0270BD"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5BABCDBD"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3D50A585"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900A5A6" w14:textId="77777777" w:rsidR="00B77110" w:rsidRPr="00B77110" w:rsidRDefault="00B77110" w:rsidP="00631EAA">
            <w:pPr>
              <w:rPr>
                <w:rFonts w:cs="Arial"/>
                <w:b/>
                <w:bCs/>
              </w:rPr>
            </w:pPr>
          </w:p>
          <w:p w14:paraId="58DFB0E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892D228" w14:textId="77777777" w:rsidR="00B77110" w:rsidRPr="00B77110" w:rsidRDefault="00B77110" w:rsidP="00631EAA">
            <w:pPr>
              <w:rPr>
                <w:rFonts w:cs="Arial"/>
                <w:b/>
                <w:bCs/>
              </w:rPr>
            </w:pPr>
          </w:p>
          <w:p w14:paraId="5395178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9B39AF0" w14:textId="77777777" w:rsidR="00B77110" w:rsidRPr="00B77110" w:rsidRDefault="00B77110" w:rsidP="00631EAA">
            <w:pPr>
              <w:rPr>
                <w:rFonts w:cs="Arial"/>
                <w:b/>
                <w:bCs/>
              </w:rPr>
            </w:pPr>
          </w:p>
          <w:p w14:paraId="1A4BB252"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6504B20D" w14:textId="77777777" w:rsidR="00B77110" w:rsidRPr="00B77110" w:rsidRDefault="00B77110" w:rsidP="00631EAA">
            <w:pPr>
              <w:rPr>
                <w:rFonts w:cs="Arial"/>
                <w:b/>
                <w:bCs/>
              </w:rPr>
            </w:pPr>
          </w:p>
          <w:p w14:paraId="002F9AC2"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4AFD4DEB"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9EABD20"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1D666CBD" w14:textId="77777777" w:rsidR="00B77110" w:rsidRPr="00B77110" w:rsidRDefault="00B77110" w:rsidP="00731376">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xml:space="preserve">, </w:t>
            </w:r>
            <w:r w:rsidRPr="00C640BF">
              <w:rPr>
                <w:rFonts w:cs="Calibri"/>
              </w:rPr>
              <w:t xml:space="preserve">které obsahovaly alespoň následující činnosti: projektování </w:t>
            </w:r>
            <w:r w:rsidR="00C640BF" w:rsidRPr="00C640BF">
              <w:rPr>
                <w:rFonts w:cs="Calibri"/>
              </w:rPr>
              <w:t>železničních</w:t>
            </w:r>
            <w:r w:rsidR="00C640BF">
              <w:rPr>
                <w:rFonts w:cs="Calibri"/>
              </w:rPr>
              <w:t xml:space="preserve"> stani</w:t>
            </w:r>
            <w:r w:rsidR="00731376">
              <w:rPr>
                <w:rFonts w:cs="Calibri"/>
              </w:rPr>
              <w:t>c</w:t>
            </w:r>
            <w:r w:rsidRPr="00B77110">
              <w:rPr>
                <w:rFonts w:cs="Calibri"/>
                <w:lang w:val="en-US"/>
              </w:rPr>
              <w:t xml:space="preserve">, </w:t>
            </w:r>
            <w:r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D6648A7"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7FE1F22" w14:textId="77777777" w:rsidR="00B77110" w:rsidRPr="00B77110" w:rsidRDefault="00B77110" w:rsidP="00631EAA">
            <w:pPr>
              <w:rPr>
                <w:rFonts w:cs="Arial"/>
                <w:bCs/>
              </w:rPr>
            </w:pPr>
            <w:r w:rsidRPr="00B77110">
              <w:rPr>
                <w:rFonts w:cs="Arial"/>
                <w:bCs/>
              </w:rPr>
              <w:t>10</w:t>
            </w:r>
          </w:p>
        </w:tc>
      </w:tr>
      <w:tr w:rsidR="00B77110" w:rsidRPr="00465F4C" w14:paraId="173FB843"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2A2FFCB"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723BFD43" w14:textId="77777777" w:rsidR="00B77110" w:rsidRPr="00B77110" w:rsidRDefault="00B77110" w:rsidP="00731376">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731376">
              <w:rPr>
                <w:rFonts w:cs="Arial"/>
                <w:bCs/>
              </w:rPr>
              <w:t xml:space="preserve">20 mil. Kč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26FF08D"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B6BF26B" w14:textId="77777777" w:rsidR="00B77110" w:rsidRPr="00B77110" w:rsidRDefault="00B77110" w:rsidP="00631EAA">
            <w:pPr>
              <w:rPr>
                <w:rFonts w:cs="Arial"/>
                <w:bCs/>
              </w:rPr>
            </w:pPr>
            <w:r w:rsidRPr="00B77110">
              <w:rPr>
                <w:rFonts w:cs="Arial"/>
                <w:bCs/>
              </w:rPr>
              <w:t>10</w:t>
            </w:r>
          </w:p>
        </w:tc>
      </w:tr>
      <w:tr w:rsidR="00955C44" w:rsidRPr="00465F4C" w14:paraId="3A535405" w14:textId="77777777" w:rsidTr="0084463E">
        <w:trPr>
          <w:trHeight w:val="765"/>
        </w:trPr>
        <w:tc>
          <w:tcPr>
            <w:tcW w:w="1843" w:type="dxa"/>
            <w:tcBorders>
              <w:left w:val="single" w:sz="4" w:space="0" w:color="auto"/>
              <w:bottom w:val="single" w:sz="4" w:space="0" w:color="auto"/>
              <w:right w:val="single" w:sz="4" w:space="0" w:color="auto"/>
            </w:tcBorders>
          </w:tcPr>
          <w:p w14:paraId="30119C43" w14:textId="7B7F636D" w:rsidR="00955C44" w:rsidRPr="00B77110" w:rsidRDefault="00955C44" w:rsidP="00955C44">
            <w:pPr>
              <w:jc w:val="both"/>
              <w:rPr>
                <w:rFonts w:cs="Arial"/>
                <w:bCs/>
              </w:rPr>
            </w:pPr>
            <w:r w:rsidRPr="00872805">
              <w:rPr>
                <w:rFonts w:cs="Arial"/>
                <w:bCs/>
              </w:rPr>
              <w:t>architekt</w:t>
            </w:r>
          </w:p>
        </w:tc>
        <w:tc>
          <w:tcPr>
            <w:tcW w:w="3969" w:type="dxa"/>
            <w:tcBorders>
              <w:top w:val="single" w:sz="4" w:space="0" w:color="auto"/>
              <w:left w:val="nil"/>
              <w:bottom w:val="single" w:sz="4" w:space="0" w:color="auto"/>
              <w:right w:val="single" w:sz="4" w:space="0" w:color="auto"/>
            </w:tcBorders>
            <w:shd w:val="clear" w:color="auto" w:fill="auto"/>
          </w:tcPr>
          <w:p w14:paraId="2EA48132" w14:textId="6116442E" w:rsidR="00955C44" w:rsidRPr="00B77110" w:rsidRDefault="00955C44" w:rsidP="00955C44">
            <w:pPr>
              <w:jc w:val="both"/>
              <w:rPr>
                <w:rFonts w:cs="Arial"/>
                <w:bCs/>
              </w:rPr>
            </w:pPr>
            <w:r w:rsidRPr="00872805">
              <w:rPr>
                <w:rFonts w:cs="Arial"/>
                <w:bCs/>
              </w:rPr>
              <w:t>ocenění architekta v architektonické soutěži a/nebo v soutěži o návrh a/nebo v územních (národní či vyšší územní celky) architektonických soutěžních přehlídkách</w:t>
            </w:r>
          </w:p>
        </w:tc>
        <w:tc>
          <w:tcPr>
            <w:tcW w:w="1559" w:type="dxa"/>
            <w:tcBorders>
              <w:top w:val="single" w:sz="4" w:space="0" w:color="auto"/>
              <w:left w:val="nil"/>
              <w:bottom w:val="single" w:sz="4" w:space="0" w:color="auto"/>
              <w:right w:val="single" w:sz="4" w:space="0" w:color="auto"/>
            </w:tcBorders>
            <w:shd w:val="clear" w:color="auto" w:fill="auto"/>
            <w:vAlign w:val="center"/>
          </w:tcPr>
          <w:p w14:paraId="77FD203F" w14:textId="2E429505" w:rsidR="00955C44" w:rsidRPr="00B77110" w:rsidRDefault="00955C44" w:rsidP="00955C44">
            <w:pPr>
              <w:rPr>
                <w:rFonts w:cs="Arial"/>
                <w:bCs/>
              </w:rPr>
            </w:pPr>
            <w:r w:rsidRPr="00872805">
              <w:rPr>
                <w:rFonts w:cs="Arial"/>
                <w:bCs/>
              </w:rPr>
              <w:t xml:space="preserve">10 bodů za každé ocenění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CAFCDC" w14:textId="4B5BA167" w:rsidR="00955C44" w:rsidRPr="00B77110" w:rsidRDefault="00955C44" w:rsidP="00955C44">
            <w:pPr>
              <w:rPr>
                <w:rFonts w:cs="Arial"/>
                <w:bCs/>
              </w:rPr>
            </w:pPr>
            <w:r w:rsidRPr="00872805">
              <w:rPr>
                <w:rFonts w:cs="Arial"/>
                <w:bCs/>
              </w:rPr>
              <w:t>50</w:t>
            </w:r>
          </w:p>
        </w:tc>
      </w:tr>
      <w:tr w:rsidR="00955C44" w:rsidRPr="00465F4C" w14:paraId="79E2348F"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28C8E1A" w14:textId="77777777" w:rsidR="00955C44" w:rsidRPr="00B77110" w:rsidRDefault="00955C44" w:rsidP="00955C44">
            <w:pPr>
              <w:rPr>
                <w:rFonts w:cs="Arial"/>
                <w:bCs/>
              </w:rPr>
            </w:pPr>
            <w:r w:rsidRPr="00731376">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53431EB" w14:textId="77777777" w:rsidR="00955C44" w:rsidRPr="00731376" w:rsidRDefault="00955C44" w:rsidP="00955C44">
            <w:pPr>
              <w:jc w:val="both"/>
              <w:rPr>
                <w:rFonts w:cs="Arial"/>
                <w:bCs/>
              </w:rPr>
            </w:pPr>
            <w:r w:rsidRPr="00731376">
              <w:rPr>
                <w:rFonts w:cs="Arial"/>
                <w:bCs/>
              </w:rPr>
              <w:t xml:space="preserve">u každé jednotlivé osoby dokládané pro tuto funkci za účelem hodnocení délka praxe ve svém oboru (železniční svršek a spodek) v projektování obdobných zakázek, tj. </w:t>
            </w:r>
            <w:r w:rsidRPr="00731376">
              <w:rPr>
                <w:rFonts w:cs="Calibri"/>
              </w:rPr>
              <w:t xml:space="preserve">projektových </w:t>
            </w:r>
            <w:r w:rsidRPr="00731376">
              <w:rPr>
                <w:rFonts w:cs="Arial"/>
                <w:bCs/>
              </w:rPr>
              <w:t xml:space="preserve">prací pro stavby železničních drah ve stupni DSP nebo DSP+PDPS nebo </w:t>
            </w:r>
            <w:r w:rsidRPr="00731376">
              <w:rPr>
                <w:rFonts w:cs="Calibri"/>
              </w:rPr>
              <w:t>DUSP</w:t>
            </w:r>
            <w:r w:rsidRPr="00731376">
              <w:t xml:space="preserve"> nebo DUSP+PDPS</w:t>
            </w:r>
            <w:r w:rsidRPr="00731376">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6BE03D" w14:textId="77777777" w:rsidR="00955C44" w:rsidRPr="00731376" w:rsidRDefault="00955C44" w:rsidP="00955C44">
            <w:pPr>
              <w:rPr>
                <w:rFonts w:cs="Arial"/>
                <w:bCs/>
              </w:rPr>
            </w:pPr>
            <w:r w:rsidRPr="00731376">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642CD" w14:textId="77777777" w:rsidR="00955C44" w:rsidRPr="00731376" w:rsidRDefault="00955C44" w:rsidP="00955C44">
            <w:pPr>
              <w:rPr>
                <w:rFonts w:cs="Arial"/>
                <w:bCs/>
              </w:rPr>
            </w:pPr>
            <w:r w:rsidRPr="00731376">
              <w:rPr>
                <w:rFonts w:cs="Arial"/>
                <w:bCs/>
              </w:rPr>
              <w:t>5 u každé jednotlivé osoby</w:t>
            </w:r>
          </w:p>
          <w:p w14:paraId="58BD869E" w14:textId="77777777" w:rsidR="00955C44" w:rsidRPr="00731376" w:rsidRDefault="00955C44" w:rsidP="00955C44">
            <w:pPr>
              <w:rPr>
                <w:rFonts w:cs="Arial"/>
                <w:bCs/>
              </w:rPr>
            </w:pPr>
            <w:r w:rsidRPr="00731376">
              <w:rPr>
                <w:rFonts w:cs="Arial"/>
                <w:bCs/>
              </w:rPr>
              <w:t xml:space="preserve">10 celkem pro tuto funkci </w:t>
            </w:r>
          </w:p>
        </w:tc>
      </w:tr>
      <w:tr w:rsidR="00955C44" w:rsidRPr="00465F4C" w14:paraId="590F3162"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60757FE" w14:textId="77777777" w:rsidR="00955C44" w:rsidRPr="00B77110" w:rsidRDefault="00955C44" w:rsidP="00955C44">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2C7A9D5" w14:textId="77777777" w:rsidR="00955C44" w:rsidRPr="00B77110" w:rsidRDefault="00955C44" w:rsidP="00955C44">
            <w:pPr>
              <w:jc w:val="both"/>
              <w:rPr>
                <w:rFonts w:cs="Arial"/>
                <w:bCs/>
              </w:rPr>
            </w:pPr>
            <w:r w:rsidRPr="00731376">
              <w:rPr>
                <w:rFonts w:cs="Arial"/>
                <w:bCs/>
              </w:rPr>
              <w:t>u každé jednotlivé osoby dokládané pro tuto funkci za účelem hodnocení zkušenost s výkonem funkce specialisty na železniční</w:t>
            </w:r>
            <w:r w:rsidRPr="00B77110">
              <w:rPr>
                <w:rFonts w:cs="Arial"/>
                <w:bCs/>
              </w:rPr>
              <w:t xml:space="preserve"> svršek a spodek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Pr>
                <w:rFonts w:cs="Arial"/>
                <w:bCs/>
              </w:rPr>
              <w:t>20 mil. Kč</w:t>
            </w:r>
            <w:r w:rsidRPr="00B77110">
              <w:rPr>
                <w:rFonts w:cs="Arial"/>
                <w:bCs/>
              </w:rPr>
              <w:t xml:space="preserve">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AFBEA" w14:textId="77777777" w:rsidR="00955C44" w:rsidRPr="00731376" w:rsidRDefault="00955C44" w:rsidP="00955C44">
            <w:pPr>
              <w:rPr>
                <w:rFonts w:cs="Arial"/>
                <w:bCs/>
              </w:rPr>
            </w:pPr>
            <w:r w:rsidRPr="00731376">
              <w:rPr>
                <w:rFonts w:cs="Arial"/>
                <w:bCs/>
              </w:rPr>
              <w:t xml:space="preserve">1 bod u každé jednotlivé osoby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2F07F0" w14:textId="77777777" w:rsidR="00955C44" w:rsidRPr="00731376" w:rsidRDefault="00955C44" w:rsidP="00955C44">
            <w:pPr>
              <w:rPr>
                <w:rFonts w:cs="Arial"/>
                <w:bCs/>
              </w:rPr>
            </w:pPr>
            <w:r w:rsidRPr="00731376">
              <w:rPr>
                <w:rFonts w:cs="Arial"/>
                <w:bCs/>
              </w:rPr>
              <w:t>5 u každé jednotlivé osoby</w:t>
            </w:r>
          </w:p>
          <w:p w14:paraId="65506A69" w14:textId="77777777" w:rsidR="00955C44" w:rsidRPr="00731376" w:rsidRDefault="00955C44" w:rsidP="00955C44">
            <w:pPr>
              <w:rPr>
                <w:rFonts w:cs="Arial"/>
                <w:bCs/>
              </w:rPr>
            </w:pPr>
            <w:r w:rsidRPr="00731376">
              <w:rPr>
                <w:rFonts w:cs="Arial"/>
                <w:bCs/>
              </w:rPr>
              <w:t>10 celkem pro tuto funkci</w:t>
            </w:r>
          </w:p>
        </w:tc>
      </w:tr>
      <w:tr w:rsidR="00955C44" w:rsidRPr="00465F4C" w14:paraId="642F9437" w14:textId="77777777" w:rsidTr="00DC31F7">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14:paraId="36E66461" w14:textId="77777777" w:rsidR="00955C44" w:rsidRPr="00B77110" w:rsidRDefault="00955C44" w:rsidP="00955C44">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FA5A6AB" w14:textId="77777777" w:rsidR="00955C44" w:rsidRPr="00731376" w:rsidRDefault="00955C44" w:rsidP="00955C44">
            <w:pPr>
              <w:jc w:val="both"/>
              <w:rPr>
                <w:rFonts w:cs="Arial"/>
                <w:bCs/>
              </w:rPr>
            </w:pPr>
            <w:r w:rsidRPr="00731376">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F7C842" w14:textId="77777777" w:rsidR="00955C44" w:rsidRPr="00731376" w:rsidRDefault="00955C44" w:rsidP="00955C44">
            <w:pPr>
              <w:rPr>
                <w:rFonts w:cs="Arial"/>
                <w:bCs/>
              </w:rPr>
            </w:pPr>
            <w:r w:rsidRPr="00731376">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CCA7985" w14:textId="77777777" w:rsidR="00955C44" w:rsidRPr="00731376" w:rsidRDefault="00955C44" w:rsidP="00955C44">
            <w:pPr>
              <w:rPr>
                <w:rFonts w:cs="Arial"/>
                <w:bCs/>
              </w:rPr>
            </w:pPr>
            <w:r w:rsidRPr="00731376">
              <w:rPr>
                <w:rFonts w:cs="Arial"/>
                <w:bCs/>
              </w:rPr>
              <w:t>1</w:t>
            </w:r>
          </w:p>
          <w:p w14:paraId="0EA4D297" w14:textId="77777777" w:rsidR="00955C44" w:rsidRPr="00731376" w:rsidRDefault="00955C44" w:rsidP="00955C44">
            <w:pPr>
              <w:rPr>
                <w:rFonts w:cs="Arial"/>
                <w:bCs/>
              </w:rPr>
            </w:pPr>
          </w:p>
        </w:tc>
      </w:tr>
      <w:tr w:rsidR="00955C44" w:rsidRPr="00465F4C" w14:paraId="75F04BC2" w14:textId="77777777" w:rsidTr="00DC31F7">
        <w:trPr>
          <w:trHeight w:val="1709"/>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055E603" w14:textId="77777777" w:rsidR="00955C44" w:rsidRPr="00731376" w:rsidRDefault="00955C44" w:rsidP="00955C44">
            <w:pPr>
              <w:rPr>
                <w:rFonts w:cs="Arial"/>
                <w:bCs/>
              </w:rPr>
            </w:pPr>
            <w:r w:rsidRPr="00731376">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4A65C75F" w14:textId="77777777" w:rsidR="00955C44" w:rsidRPr="00731376" w:rsidRDefault="00955C44" w:rsidP="00955C44">
            <w:pPr>
              <w:jc w:val="both"/>
              <w:rPr>
                <w:rFonts w:cs="Arial"/>
                <w:bCs/>
              </w:rPr>
            </w:pPr>
            <w:r w:rsidRPr="00731376">
              <w:rPr>
                <w:rFonts w:cs="Arial"/>
                <w:bCs/>
              </w:rPr>
              <w:t xml:space="preserve">u každé jednotlivé osoby dokládané pro tuto funkci za účelem hodnocení délka praxe ve svém oboru (mostní a inženýrské konstrukce) v projektování obdobných zakázek, tj. </w:t>
            </w:r>
            <w:r w:rsidRPr="00731376">
              <w:rPr>
                <w:rFonts w:cs="Calibri"/>
              </w:rPr>
              <w:t xml:space="preserve">projektových </w:t>
            </w:r>
            <w:r w:rsidRPr="00731376">
              <w:rPr>
                <w:rFonts w:cs="Arial"/>
                <w:bCs/>
              </w:rPr>
              <w:t xml:space="preserve">prací pro stavby železničních drah ve stupni DSP nebo DSP+PDPS nebo </w:t>
            </w:r>
            <w:r w:rsidRPr="00731376">
              <w:rPr>
                <w:rFonts w:cs="Calibri"/>
              </w:rPr>
              <w:t>DUSP</w:t>
            </w:r>
            <w:r w:rsidRPr="00731376">
              <w:t xml:space="preserve"> nebo DUSP+PDPS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D9E6FE3" w14:textId="77777777" w:rsidR="00955C44" w:rsidRPr="00731376" w:rsidRDefault="00955C44" w:rsidP="00955C44">
            <w:pPr>
              <w:rPr>
                <w:rFonts w:cs="Arial"/>
                <w:bCs/>
              </w:rPr>
            </w:pPr>
            <w:r w:rsidRPr="00731376">
              <w:rPr>
                <w:rFonts w:cs="Arial"/>
                <w:bCs/>
              </w:rPr>
              <w:t xml:space="preserve">1 bod u každé jednotlivé osoby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2373248" w14:textId="77777777" w:rsidR="00955C44" w:rsidRPr="00D17487" w:rsidRDefault="00955C44" w:rsidP="00955C44">
            <w:pPr>
              <w:rPr>
                <w:rFonts w:cs="Arial"/>
                <w:bCs/>
              </w:rPr>
            </w:pPr>
            <w:r w:rsidRPr="00D17487">
              <w:rPr>
                <w:rFonts w:cs="Arial"/>
                <w:bCs/>
              </w:rPr>
              <w:t>5 u každé jednotlivé osoby</w:t>
            </w:r>
          </w:p>
          <w:p w14:paraId="1A90AD54" w14:textId="77777777" w:rsidR="00955C44" w:rsidRPr="00D17487" w:rsidRDefault="00955C44" w:rsidP="00955C44">
            <w:pPr>
              <w:rPr>
                <w:rFonts w:cs="Arial"/>
                <w:bCs/>
              </w:rPr>
            </w:pPr>
            <w:r w:rsidRPr="00D17487">
              <w:rPr>
                <w:rFonts w:cs="Arial"/>
                <w:bCs/>
              </w:rPr>
              <w:t>10 celkem pro tuto funkci</w:t>
            </w:r>
          </w:p>
          <w:p w14:paraId="3B5639B3" w14:textId="77777777" w:rsidR="00955C44" w:rsidRPr="00731376" w:rsidRDefault="00955C44" w:rsidP="00955C44">
            <w:pPr>
              <w:rPr>
                <w:rFonts w:cs="Arial"/>
                <w:bCs/>
                <w:highlight w:val="red"/>
              </w:rPr>
            </w:pPr>
          </w:p>
        </w:tc>
      </w:tr>
      <w:tr w:rsidR="00955C44" w:rsidRPr="00465F4C" w14:paraId="71DE60BA" w14:textId="77777777" w:rsidTr="00DC31F7">
        <w:trPr>
          <w:trHeight w:val="1270"/>
        </w:trPr>
        <w:tc>
          <w:tcPr>
            <w:tcW w:w="1843" w:type="dxa"/>
            <w:vMerge/>
            <w:tcBorders>
              <w:top w:val="single" w:sz="4" w:space="0" w:color="auto"/>
              <w:left w:val="single" w:sz="4" w:space="0" w:color="auto"/>
              <w:right w:val="single" w:sz="4" w:space="0" w:color="auto"/>
            </w:tcBorders>
            <w:vAlign w:val="center"/>
          </w:tcPr>
          <w:p w14:paraId="1E975979" w14:textId="77777777" w:rsidR="00955C44" w:rsidRPr="00B77110" w:rsidRDefault="00955C44" w:rsidP="00955C44">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2F504482" w14:textId="77777777" w:rsidR="00955C44" w:rsidRPr="00B77110" w:rsidRDefault="00955C44" w:rsidP="00955C44">
            <w:pPr>
              <w:jc w:val="both"/>
              <w:rPr>
                <w:rFonts w:cs="Arial"/>
                <w:bCs/>
              </w:rPr>
            </w:pPr>
            <w:r w:rsidRPr="00731376">
              <w:rPr>
                <w:rFonts w:cs="Arial"/>
                <w:bCs/>
              </w:rPr>
              <w:t>u každé jednotlivé osoby dokládané pro tuto funkci za účelem hodnocení zkušenost s výkonem funkce specialisty</w:t>
            </w:r>
            <w:r w:rsidRPr="00B77110">
              <w:rPr>
                <w:rFonts w:cs="Arial"/>
                <w:bCs/>
              </w:rPr>
              <w:t xml:space="preserve"> na mostní a inženýrské konstrukce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Pr>
                <w:rFonts w:cs="Arial"/>
                <w:bCs/>
              </w:rPr>
              <w:t>20 mil.</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56108FE" w14:textId="77777777" w:rsidR="00955C44" w:rsidRPr="00B77110" w:rsidRDefault="00955C44" w:rsidP="00955C44">
            <w:pPr>
              <w:rPr>
                <w:rFonts w:cs="Arial"/>
                <w:bCs/>
              </w:rPr>
            </w:pPr>
            <w:r w:rsidRPr="00B77110">
              <w:rPr>
                <w:rFonts w:cs="Arial"/>
                <w:bCs/>
              </w:rPr>
              <w:t xml:space="preserve">1 bod </w:t>
            </w:r>
            <w:r w:rsidRPr="00731376">
              <w:rPr>
                <w:rFonts w:cs="Arial"/>
                <w:bCs/>
              </w:rPr>
              <w:t>u každé jednotlivé osoby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6A2C2FA" w14:textId="77777777" w:rsidR="00955C44" w:rsidRPr="00DC31F7" w:rsidRDefault="00955C44" w:rsidP="00955C44">
            <w:pPr>
              <w:rPr>
                <w:rFonts w:cs="Arial"/>
                <w:bCs/>
              </w:rPr>
            </w:pPr>
            <w:r w:rsidRPr="00DC31F7">
              <w:rPr>
                <w:rFonts w:cs="Arial"/>
                <w:bCs/>
              </w:rPr>
              <w:t>5 u každé jednotlivé osoby</w:t>
            </w:r>
          </w:p>
          <w:p w14:paraId="0D1ECE56" w14:textId="77777777" w:rsidR="00955C44" w:rsidRPr="00731376" w:rsidRDefault="00955C44" w:rsidP="00955C44">
            <w:pPr>
              <w:rPr>
                <w:rFonts w:cs="Arial"/>
                <w:bCs/>
                <w:highlight w:val="red"/>
              </w:rPr>
            </w:pPr>
            <w:r w:rsidRPr="00DC31F7">
              <w:rPr>
                <w:rFonts w:cs="Arial"/>
                <w:bCs/>
              </w:rPr>
              <w:t>10 celkem pro tuto funkci</w:t>
            </w:r>
          </w:p>
        </w:tc>
      </w:tr>
      <w:tr w:rsidR="00955C44" w:rsidRPr="00465F4C" w14:paraId="420F180E" w14:textId="77777777" w:rsidTr="00B77110">
        <w:trPr>
          <w:trHeight w:val="1270"/>
        </w:trPr>
        <w:tc>
          <w:tcPr>
            <w:tcW w:w="1843" w:type="dxa"/>
            <w:vMerge/>
            <w:tcBorders>
              <w:left w:val="single" w:sz="4" w:space="0" w:color="auto"/>
              <w:bottom w:val="single" w:sz="4" w:space="0" w:color="auto"/>
              <w:right w:val="single" w:sz="4" w:space="0" w:color="auto"/>
            </w:tcBorders>
            <w:vAlign w:val="center"/>
          </w:tcPr>
          <w:p w14:paraId="7B31B534" w14:textId="77777777" w:rsidR="00955C44" w:rsidRPr="00B77110" w:rsidRDefault="00955C44" w:rsidP="00955C44">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3D0192FD" w14:textId="77777777" w:rsidR="00955C44" w:rsidRPr="00731376" w:rsidRDefault="00955C44" w:rsidP="00955C44">
            <w:pPr>
              <w:jc w:val="both"/>
              <w:rPr>
                <w:rFonts w:cs="Arial"/>
                <w:bCs/>
              </w:rPr>
            </w:pPr>
            <w:r w:rsidRPr="00731376">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nil"/>
              <w:bottom w:val="single" w:sz="4" w:space="0" w:color="auto"/>
              <w:right w:val="single" w:sz="4" w:space="0" w:color="auto"/>
            </w:tcBorders>
            <w:shd w:val="clear" w:color="auto" w:fill="auto"/>
            <w:vAlign w:val="center"/>
          </w:tcPr>
          <w:p w14:paraId="0070BA92" w14:textId="77777777" w:rsidR="00955C44" w:rsidRPr="00731376" w:rsidRDefault="00955C44" w:rsidP="00955C44">
            <w:pPr>
              <w:rPr>
                <w:rFonts w:cs="Arial"/>
                <w:bCs/>
              </w:rPr>
            </w:pPr>
            <w:r w:rsidRPr="00731376">
              <w:rPr>
                <w:rFonts w:cs="Arial"/>
                <w:bCs/>
              </w:rPr>
              <w:t>1 bod za každou osobu člena odborného personálu v uvedené funkci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FB23187" w14:textId="77777777" w:rsidR="00955C44" w:rsidRPr="00731376" w:rsidRDefault="00955C44" w:rsidP="00955C44">
            <w:pPr>
              <w:rPr>
                <w:rFonts w:cs="Arial"/>
                <w:bCs/>
              </w:rPr>
            </w:pPr>
            <w:r>
              <w:rPr>
                <w:rFonts w:cs="Arial"/>
                <w:bCs/>
              </w:rPr>
              <w:t>1</w:t>
            </w:r>
          </w:p>
          <w:p w14:paraId="7222F49D" w14:textId="77777777" w:rsidR="00955C44" w:rsidRPr="00731376" w:rsidRDefault="00955C44" w:rsidP="00955C44">
            <w:pPr>
              <w:rPr>
                <w:rFonts w:cs="Arial"/>
                <w:bCs/>
              </w:rPr>
            </w:pPr>
          </w:p>
        </w:tc>
      </w:tr>
      <w:tr w:rsidR="00955C44" w:rsidRPr="00465F4C" w14:paraId="1F6F4E78"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581AB603" w14:textId="77777777" w:rsidR="00955C44" w:rsidRDefault="00955C44" w:rsidP="00955C44">
            <w:pPr>
              <w:rPr>
                <w:rFonts w:cs="Arial"/>
                <w:bCs/>
              </w:rPr>
            </w:pPr>
            <w:r w:rsidRPr="00731376">
              <w:rPr>
                <w:rFonts w:cs="Arial"/>
                <w:bCs/>
              </w:rPr>
              <w:t>specialista na geotechniku</w:t>
            </w:r>
          </w:p>
          <w:p w14:paraId="13C584A2" w14:textId="77777777" w:rsidR="00955C44" w:rsidRDefault="00955C44" w:rsidP="00955C44">
            <w:pPr>
              <w:rPr>
                <w:rFonts w:cs="Arial"/>
                <w:bCs/>
              </w:rPr>
            </w:pPr>
          </w:p>
          <w:p w14:paraId="1B7DF1C7" w14:textId="77777777" w:rsidR="00955C44" w:rsidRPr="00731376" w:rsidRDefault="00955C44" w:rsidP="00955C44">
            <w:pPr>
              <w:rPr>
                <w:rFonts w:cs="Arial"/>
                <w:b/>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9B1183D" w14:textId="77777777" w:rsidR="00955C44" w:rsidRPr="00B77110" w:rsidRDefault="00955C44" w:rsidP="00955C44">
            <w:pPr>
              <w:jc w:val="both"/>
              <w:rPr>
                <w:rFonts w:cs="Arial"/>
                <w:bCs/>
              </w:rPr>
            </w:pPr>
            <w:r w:rsidRPr="00B77110">
              <w:rPr>
                <w:rFonts w:cs="Arial"/>
                <w:bCs/>
              </w:rPr>
              <w:t xml:space="preserve">délka praxe ve svém oboru </w:t>
            </w:r>
            <w:r>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14:paraId="29FBB7CD" w14:textId="77777777" w:rsidR="00955C44" w:rsidRPr="00B77110" w:rsidRDefault="00955C44" w:rsidP="00955C44">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8C6EC92" w14:textId="77777777" w:rsidR="00955C44" w:rsidRPr="00B77110" w:rsidRDefault="00955C44" w:rsidP="00955C44">
            <w:pPr>
              <w:rPr>
                <w:rFonts w:cs="Arial"/>
                <w:bCs/>
              </w:rPr>
            </w:pPr>
            <w:r w:rsidRPr="00B77110">
              <w:rPr>
                <w:rFonts w:cs="Arial"/>
                <w:bCs/>
              </w:rPr>
              <w:t xml:space="preserve">5 </w:t>
            </w:r>
          </w:p>
          <w:p w14:paraId="426E6040" w14:textId="77777777" w:rsidR="00955C44" w:rsidRPr="00B77110" w:rsidRDefault="00955C44" w:rsidP="00955C44">
            <w:pPr>
              <w:rPr>
                <w:rFonts w:cs="Arial"/>
                <w:bCs/>
              </w:rPr>
            </w:pPr>
          </w:p>
        </w:tc>
      </w:tr>
      <w:tr w:rsidR="00955C44" w:rsidRPr="00465F4C" w14:paraId="50B15E16" w14:textId="77777777" w:rsidTr="00DC31F7">
        <w:trPr>
          <w:trHeight w:val="1210"/>
        </w:trPr>
        <w:tc>
          <w:tcPr>
            <w:tcW w:w="1843" w:type="dxa"/>
            <w:vMerge/>
            <w:tcBorders>
              <w:left w:val="single" w:sz="4" w:space="0" w:color="auto"/>
              <w:bottom w:val="single" w:sz="4" w:space="0" w:color="auto"/>
              <w:right w:val="single" w:sz="4" w:space="0" w:color="auto"/>
            </w:tcBorders>
            <w:vAlign w:val="center"/>
          </w:tcPr>
          <w:p w14:paraId="0C22158F" w14:textId="77777777" w:rsidR="00955C44" w:rsidRPr="00B77110" w:rsidRDefault="00955C44" w:rsidP="00955C44">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2A1B8C3" w14:textId="77777777" w:rsidR="00955C44" w:rsidRPr="00B77110" w:rsidRDefault="00955C44" w:rsidP="00955C44">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Pr>
                <w:rFonts w:cs="Arial"/>
                <w:bCs/>
              </w:rPr>
              <w:t>20 mil.</w:t>
            </w:r>
            <w:r w:rsidRPr="00B77110">
              <w:rPr>
                <w:rFonts w:cs="Arial"/>
                <w:bCs/>
              </w:rPr>
              <w:t xml:space="preserve"> Kč bez </w:t>
            </w:r>
            <w:r w:rsidRPr="00B77110">
              <w:rPr>
                <w:rFonts w:cs="Arial"/>
                <w:bCs/>
              </w:rPr>
              <w:lastRenderedPageBreak/>
              <w:t xml:space="preserve">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139D1F3" w14:textId="77777777" w:rsidR="00955C44" w:rsidRPr="00B77110" w:rsidRDefault="00955C44" w:rsidP="00955C44">
            <w:pPr>
              <w:rPr>
                <w:rFonts w:cs="Arial"/>
                <w:bCs/>
              </w:rPr>
            </w:pPr>
            <w:r w:rsidRPr="00B77110">
              <w:rPr>
                <w:rFonts w:cs="Arial"/>
                <w:bCs/>
              </w:rPr>
              <w:lastRenderedPageBreak/>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385190" w14:textId="77777777" w:rsidR="00955C44" w:rsidRPr="00B77110" w:rsidRDefault="00955C44" w:rsidP="00955C44">
            <w:pPr>
              <w:rPr>
                <w:rFonts w:cs="Arial"/>
                <w:bCs/>
              </w:rPr>
            </w:pPr>
            <w:r w:rsidRPr="00B77110">
              <w:rPr>
                <w:rFonts w:cs="Arial"/>
                <w:bCs/>
              </w:rPr>
              <w:t xml:space="preserve">5 </w:t>
            </w:r>
          </w:p>
          <w:p w14:paraId="459DC592" w14:textId="77777777" w:rsidR="00955C44" w:rsidRPr="00B77110" w:rsidRDefault="00955C44" w:rsidP="00955C44">
            <w:pPr>
              <w:rPr>
                <w:rFonts w:cs="Arial"/>
                <w:bCs/>
              </w:rPr>
            </w:pPr>
          </w:p>
        </w:tc>
      </w:tr>
      <w:tr w:rsidR="00955C44" w:rsidRPr="00465F4C" w14:paraId="5F3964BD" w14:textId="77777777" w:rsidTr="00DC31F7">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3F735FFD" w14:textId="77777777" w:rsidR="00955C44" w:rsidRDefault="00955C44" w:rsidP="00955C44">
            <w:pPr>
              <w:rPr>
                <w:rFonts w:cs="Arial"/>
                <w:bCs/>
              </w:rPr>
            </w:pPr>
            <w:r w:rsidRPr="00DC31F7">
              <w:rPr>
                <w:rFonts w:cs="Arial"/>
                <w:bCs/>
              </w:rPr>
              <w:t>specialista na inženýrskou činnost</w:t>
            </w:r>
          </w:p>
          <w:p w14:paraId="48363943" w14:textId="77777777" w:rsidR="00955C44" w:rsidRDefault="00955C44" w:rsidP="00955C44">
            <w:pPr>
              <w:rPr>
                <w:rFonts w:cs="Arial"/>
                <w:bCs/>
              </w:rPr>
            </w:pPr>
          </w:p>
          <w:p w14:paraId="633F9CB3" w14:textId="77777777" w:rsidR="00955C44" w:rsidRDefault="00955C44" w:rsidP="00955C44">
            <w:pPr>
              <w:rPr>
                <w:rFonts w:cs="Arial"/>
                <w:bCs/>
              </w:rPr>
            </w:pPr>
          </w:p>
          <w:p w14:paraId="1A6B654F" w14:textId="77777777" w:rsidR="00955C44" w:rsidRPr="00731376" w:rsidRDefault="00955C44" w:rsidP="00955C44">
            <w:pPr>
              <w:rPr>
                <w:rFonts w:cs="Arial"/>
                <w:b/>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51A38DB" w14:textId="77777777" w:rsidR="00955C44" w:rsidRPr="00B77110" w:rsidRDefault="00955C44" w:rsidP="00955C44">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7A03E306" w14:textId="77777777" w:rsidR="00955C44" w:rsidRPr="00B77110" w:rsidRDefault="00955C44" w:rsidP="00955C44">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2296999" w14:textId="77777777" w:rsidR="00955C44" w:rsidRPr="00B77110" w:rsidRDefault="00955C44" w:rsidP="00955C44">
            <w:pPr>
              <w:rPr>
                <w:rFonts w:cs="Arial"/>
                <w:bCs/>
              </w:rPr>
            </w:pPr>
            <w:r w:rsidRPr="00B77110">
              <w:rPr>
                <w:rFonts w:cs="Arial"/>
                <w:bCs/>
              </w:rPr>
              <w:t xml:space="preserve">5 </w:t>
            </w:r>
          </w:p>
          <w:p w14:paraId="09C4D559" w14:textId="77777777" w:rsidR="00955C44" w:rsidRPr="00B77110" w:rsidRDefault="00955C44" w:rsidP="00955C44">
            <w:pPr>
              <w:rPr>
                <w:rFonts w:cs="Arial"/>
                <w:bCs/>
              </w:rPr>
            </w:pPr>
          </w:p>
        </w:tc>
      </w:tr>
      <w:tr w:rsidR="00955C44" w:rsidRPr="00465F4C" w14:paraId="264CDCF9" w14:textId="77777777" w:rsidTr="00DC31F7">
        <w:trPr>
          <w:trHeight w:val="1210"/>
        </w:trPr>
        <w:tc>
          <w:tcPr>
            <w:tcW w:w="1843" w:type="dxa"/>
            <w:vMerge/>
            <w:tcBorders>
              <w:left w:val="single" w:sz="4" w:space="0" w:color="auto"/>
              <w:bottom w:val="single" w:sz="4" w:space="0" w:color="auto"/>
              <w:right w:val="single" w:sz="4" w:space="0" w:color="auto"/>
            </w:tcBorders>
            <w:vAlign w:val="center"/>
          </w:tcPr>
          <w:p w14:paraId="37DA9A57" w14:textId="77777777" w:rsidR="00955C44" w:rsidRPr="00B77110" w:rsidRDefault="00955C44" w:rsidP="00955C44">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85FD78B" w14:textId="77777777" w:rsidR="00955C44" w:rsidRPr="00B77110" w:rsidRDefault="00955C44" w:rsidP="00955C44">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Pr>
                <w:rFonts w:cs="Arial"/>
                <w:bCs/>
              </w:rPr>
              <w:t>20 mil.</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6FDCC476" w14:textId="77777777" w:rsidR="00955C44" w:rsidRPr="00B77110" w:rsidRDefault="00955C44" w:rsidP="00955C44">
            <w:pPr>
              <w:rPr>
                <w:rFonts w:cs="Arial"/>
                <w:bCs/>
              </w:rPr>
            </w:pPr>
            <w:r w:rsidRPr="00B77110">
              <w:rPr>
                <w:rFonts w:cs="Arial"/>
                <w:bCs/>
              </w:rPr>
              <w:t xml:space="preserve">1 bod </w:t>
            </w:r>
            <w:r w:rsidRPr="00DC31F7">
              <w:rPr>
                <w:rFonts w:cs="Arial"/>
                <w:bCs/>
              </w:rPr>
              <w:t>u každé jednotlivé osoby za</w:t>
            </w:r>
            <w:r w:rsidRPr="00B77110">
              <w:rPr>
                <w:rFonts w:cs="Arial"/>
                <w:bCs/>
              </w:rPr>
              <w:t xml:space="preserve">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369E253" w14:textId="77777777" w:rsidR="00955C44" w:rsidRPr="00B77110" w:rsidRDefault="00955C44" w:rsidP="00955C44">
            <w:pPr>
              <w:rPr>
                <w:rFonts w:cs="Arial"/>
                <w:bCs/>
              </w:rPr>
            </w:pPr>
            <w:r w:rsidRPr="00B77110">
              <w:rPr>
                <w:rFonts w:cs="Arial"/>
                <w:bCs/>
              </w:rPr>
              <w:t xml:space="preserve">5 </w:t>
            </w:r>
          </w:p>
          <w:p w14:paraId="101C3C95" w14:textId="77777777" w:rsidR="00955C44" w:rsidRPr="00B77110" w:rsidRDefault="00955C44" w:rsidP="00955C44">
            <w:pPr>
              <w:rPr>
                <w:rFonts w:cs="Arial"/>
                <w:bCs/>
              </w:rPr>
            </w:pPr>
          </w:p>
        </w:tc>
      </w:tr>
    </w:tbl>
    <w:p w14:paraId="6DC602D0" w14:textId="77777777" w:rsidR="00B77110" w:rsidRDefault="00B77110" w:rsidP="00B77110">
      <w:pPr>
        <w:pStyle w:val="Odstavecseseznamem"/>
        <w:ind w:left="1418"/>
        <w:jc w:val="both"/>
        <w:rPr>
          <w:rFonts w:ascii="Calibri" w:hAnsi="Calibri" w:cs="Calibri"/>
          <w:sz w:val="20"/>
          <w:szCs w:val="20"/>
        </w:rPr>
      </w:pPr>
    </w:p>
    <w:p w14:paraId="6066D4E8" w14:textId="77777777"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14:paraId="2C10D3F2" w14:textId="77777777" w:rsidR="008D4326" w:rsidRPr="005F555C" w:rsidRDefault="008D4326" w:rsidP="008D4326">
      <w:pPr>
        <w:spacing w:before="120" w:after="120" w:line="240" w:lineRule="auto"/>
        <w:ind w:left="709"/>
        <w:jc w:val="both"/>
      </w:pPr>
      <w:r w:rsidRPr="005F555C">
        <w:t>Ocenění architekta v architektonické soutěži znamená: soutěžní návrh pozemní stavby, ve vztahu, k němuž je architekt jeho autorem, spoluautorem nebo se na jeho zpracování podílel a byl oceněn (byla mu udělena 1. – 3. cena) v architektonické soutěži, která byla vyhlášena v souladu se Soutěžním řádem České komory architektů.</w:t>
      </w:r>
    </w:p>
    <w:p w14:paraId="1C9FA596" w14:textId="77777777" w:rsidR="008D4326" w:rsidRPr="005F555C" w:rsidRDefault="008D4326" w:rsidP="008D4326">
      <w:pPr>
        <w:spacing w:before="120" w:after="120" w:line="240" w:lineRule="auto"/>
        <w:ind w:left="709"/>
        <w:jc w:val="both"/>
      </w:pPr>
      <w:r w:rsidRPr="005F555C">
        <w:t xml:space="preserve">Ocenění architekta v soutěži o návrh znamená: soutěžní návrh pozemní stavby, ve vztahu, k němuž je architekt jeho autorem, spoluautorem nebo se na jeho zpracování podílel a byl oceněn (byla mu udělena 1. – 3. cena) v soutěži o návrh, která byla vyhlášena v souladu se ZZVZ (či v souladu s předchozí právní úpravou zadávání veřejných zakázek v České republice) a v souladu se Soutěžním řádem České komory architektů. </w:t>
      </w:r>
    </w:p>
    <w:p w14:paraId="33A02796" w14:textId="77777777" w:rsidR="008D4326" w:rsidRPr="005F555C" w:rsidRDefault="008D4326" w:rsidP="008D4326">
      <w:pPr>
        <w:spacing w:before="120" w:after="120" w:line="240" w:lineRule="auto"/>
        <w:ind w:left="709"/>
        <w:jc w:val="both"/>
      </w:pPr>
      <w:r w:rsidRPr="005F555C">
        <w:t>Za ocenění architekta v architektonické soutěži nebo soutěži o návrh se považuje i jakékoliv ocenění soutěžního návrhu, jehož je architekt autorem, spoluautorem nebo na jehož zpracování se podílel, v zahraniční architektonické soutěži či soutěži o návrh, za předpokladu, že tato byla vyhlášena v souladu s příslušnými komorovými nebo národními právními předpisy.</w:t>
      </w:r>
    </w:p>
    <w:p w14:paraId="221B72E5" w14:textId="77777777" w:rsidR="008D4326" w:rsidRPr="005F555C" w:rsidRDefault="008D4326" w:rsidP="008D4326">
      <w:pPr>
        <w:spacing w:after="120"/>
        <w:ind w:left="737"/>
        <w:jc w:val="both"/>
      </w:pPr>
      <w:r w:rsidRPr="005F555C">
        <w:t>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oblasti architektury, Stavba roku, Německá cena architektury, Velká rakouská státní cena za architekturu, Cena za architektúru CE.ZA.AR., Stavba roka, Cena Emila Belluša, Cena Dušana Jurkoviča, Cena Francouzské akademie architektury, Cena Zlatého trojúhelníku, Grand Prix architektury, Grand Prix urbanismu, Národní Grand Prix za architekturu, Cena Andrew Doolana za architekturu, Stirlingova Cena, Cena architektonickým firmám, Cena Vincenta Scullyho, Zlatá medaile AIA, Pritzkerova cena, Praemium Imperiale za architekturu, Piranesiho cena, Medaile Thomase Jeffersona za architekturu, Královská zlatá medaile za architekturu, Evropská cena za architekturu - Mies van der Rohe Award, Ceny Holcim, Cena mrakodrapů Emporis, Cena Kyoto, Cena Aga Khana za architekturu).</w:t>
      </w:r>
    </w:p>
    <w:p w14:paraId="64029F1F" w14:textId="6314FEEE" w:rsidR="00B77110" w:rsidRDefault="00B77110" w:rsidP="00B77110">
      <w:pPr>
        <w:pStyle w:val="Text1-1"/>
        <w:numPr>
          <w:ilvl w:val="0"/>
          <w:numId w:val="0"/>
        </w:numPr>
        <w:ind w:left="737"/>
      </w:pPr>
      <w:r>
        <w:lastRenderedPageBreak/>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539F561B"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22B72E97"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68831618"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07F37C40"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nebo DSP+PDPS nebo DUSP </w:t>
      </w:r>
      <w:r w:rsidR="00F67ED4">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22F25B73" w14:textId="77777777" w:rsidR="00B77110" w:rsidRDefault="00B77110" w:rsidP="00B77110">
      <w:pPr>
        <w:pStyle w:val="Text1-1"/>
        <w:numPr>
          <w:ilvl w:val="0"/>
          <w:numId w:val="0"/>
        </w:numPr>
        <w:ind w:left="737"/>
      </w:pPr>
      <w:r>
        <w:t xml:space="preserve">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w:t>
      </w:r>
      <w:r>
        <w:lastRenderedPageBreak/>
        <w:t>prostřednictvím poddodavatelů. Při nesplnění této podmínky nebude nabídka dodavatele ve vztahu k takové konkrétní osobě hodnocena</w:t>
      </w:r>
      <w:r w:rsidR="00075902">
        <w:t xml:space="preserve"> (resp. dostane 0 bodů)</w:t>
      </w:r>
      <w:r>
        <w:t>.</w:t>
      </w:r>
    </w:p>
    <w:p w14:paraId="46AB0718"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14:paraId="2A3C0607" w14:textId="77777777"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5BBFFA02"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6EE6F2CB"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2CFD4E4F"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14:paraId="0CB1EA38" w14:textId="77777777" w:rsidR="00B77110" w:rsidRDefault="00B77110" w:rsidP="00B77110">
      <w:pPr>
        <w:pStyle w:val="Text1-1"/>
        <w:numPr>
          <w:ilvl w:val="0"/>
          <w:numId w:val="0"/>
        </w:numPr>
        <w:ind w:left="737"/>
      </w:pPr>
      <w:r>
        <w:lastRenderedPageBreak/>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20731EB1"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7B6D368D"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7D2BFA7" w14:textId="77777777" w:rsidR="00B77110" w:rsidRDefault="00B77110" w:rsidP="00B77110">
      <w:pPr>
        <w:pStyle w:val="Text1-1"/>
        <w:numPr>
          <w:ilvl w:val="0"/>
          <w:numId w:val="0"/>
        </w:numPr>
        <w:spacing w:after="0"/>
        <w:ind w:left="737"/>
        <w:jc w:val="center"/>
      </w:pPr>
      <w:r>
        <w:t>bodové hodnocení hodnocené nabídky x 100</w:t>
      </w:r>
    </w:p>
    <w:p w14:paraId="5B0F2A08" w14:textId="77777777" w:rsidR="00B77110" w:rsidRDefault="00B77110" w:rsidP="00B77110">
      <w:pPr>
        <w:pStyle w:val="Text1-1"/>
        <w:numPr>
          <w:ilvl w:val="0"/>
          <w:numId w:val="0"/>
        </w:numPr>
        <w:ind w:left="737"/>
        <w:jc w:val="center"/>
      </w:pPr>
      <w:r>
        <w:t>__________________________________</w:t>
      </w:r>
    </w:p>
    <w:p w14:paraId="6FCC4FDE" w14:textId="77777777" w:rsidR="00B77110" w:rsidRDefault="00B77110" w:rsidP="00B77110">
      <w:pPr>
        <w:pStyle w:val="Text1-1"/>
        <w:numPr>
          <w:ilvl w:val="0"/>
          <w:numId w:val="0"/>
        </w:numPr>
        <w:ind w:left="737"/>
        <w:jc w:val="center"/>
      </w:pPr>
      <w:r>
        <w:t>bodové hodnocení nejlepší nabídky</w:t>
      </w:r>
    </w:p>
    <w:p w14:paraId="0C20E51F"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65029846" w14:textId="77777777" w:rsidR="00B77110" w:rsidRPr="00B77110" w:rsidRDefault="00B77110" w:rsidP="00B77110">
      <w:pPr>
        <w:pStyle w:val="Text1-1"/>
        <w:rPr>
          <w:b/>
        </w:rPr>
      </w:pPr>
      <w:r w:rsidRPr="00B77110">
        <w:rPr>
          <w:b/>
        </w:rPr>
        <w:t>Celkové hodnocení</w:t>
      </w:r>
    </w:p>
    <w:p w14:paraId="2F98903E"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14:paraId="0AE27A10" w14:textId="77777777" w:rsidR="0035531B" w:rsidRDefault="0035531B" w:rsidP="007038DC">
      <w:pPr>
        <w:pStyle w:val="Nadpis1-1"/>
      </w:pPr>
      <w:bookmarkStart w:id="21" w:name="_Toc62033423"/>
      <w:r>
        <w:t>ZRUŠENÍ ZADÁVACÍHO ŘÍZENÍ</w:t>
      </w:r>
      <w:bookmarkEnd w:id="21"/>
    </w:p>
    <w:p w14:paraId="2D715BA1" w14:textId="77777777" w:rsidR="0035531B" w:rsidRDefault="0035531B" w:rsidP="0035531B">
      <w:pPr>
        <w:pStyle w:val="Text1-1"/>
      </w:pPr>
      <w:r>
        <w:t>Důvody pro zrušení zadávacího řízení této veřejné zakázky upravuje § 127 ZZVZ.</w:t>
      </w:r>
    </w:p>
    <w:p w14:paraId="70D50295" w14:textId="7F512B86"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0C922EE" w14:textId="0C676AFF" w:rsidR="0064529C" w:rsidRPr="0064529C" w:rsidRDefault="0064529C" w:rsidP="0084463E">
      <w:pPr>
        <w:pStyle w:val="Text1-1"/>
      </w:pPr>
      <w:r w:rsidRPr="0064529C">
        <w:t xml:space="preserve">Zadavatel si rovněž mimo jiné vyhrazuje právo zrušit zadávací řízení, pokud </w:t>
      </w:r>
      <w:r>
        <w:t>nebude v Centrální komisi Ministerstva dopravy schválen záměr projektu „Modernizace ŽST Praha-Krč“.</w:t>
      </w:r>
    </w:p>
    <w:p w14:paraId="36D0F8D4" w14:textId="77777777" w:rsidR="0035531B" w:rsidRDefault="0035531B" w:rsidP="007038DC">
      <w:pPr>
        <w:pStyle w:val="Nadpis1-1"/>
      </w:pPr>
      <w:bookmarkStart w:id="22" w:name="_Toc62033424"/>
      <w:r>
        <w:t>UZAVŘENÍ SMLOUVY</w:t>
      </w:r>
      <w:bookmarkEnd w:id="22"/>
    </w:p>
    <w:p w14:paraId="09E6A9AC"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7107D7FD"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w:t>
      </w:r>
      <w:r w:rsidRPr="00572F04">
        <w:lastRenderedPageBreak/>
        <w:t xml:space="preserve">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54F60111"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7C93C243" w14:textId="77777777" w:rsidR="00572F04" w:rsidRDefault="00572F04" w:rsidP="00572F04">
      <w:pPr>
        <w:pStyle w:val="Odrka1-1"/>
      </w:pPr>
      <w:r>
        <w:t>originálů nebo ověřených kopií dokladů o kvalifikaci ve smyslu čl. 8 těchto Pokynů;</w:t>
      </w:r>
    </w:p>
    <w:p w14:paraId="4B90836B"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020E7C1D"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BC08A8" w14:textId="77777777" w:rsidR="00572F04" w:rsidRDefault="00572F04" w:rsidP="00572F04">
      <w:pPr>
        <w:pStyle w:val="Odrka1-1"/>
      </w:pPr>
      <w:r>
        <w:t>vybraným dodavatelem vyplněné Přílohy č. 8 Smlouvy o dílo s názvem Seznam poddodavatelů, a ve formátu umožňujícím editaci;</w:t>
      </w:r>
    </w:p>
    <w:p w14:paraId="48A4B747"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7217E9A3"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A6B10EC" w14:textId="77777777" w:rsidR="00572F04" w:rsidRDefault="00572F04" w:rsidP="00572F04">
      <w:pPr>
        <w:pStyle w:val="Odrka1-1"/>
      </w:pPr>
      <w:r>
        <w:lastRenderedPageBreak/>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874E735"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57D69BF1"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6844575" w14:textId="77777777" w:rsidR="00F75AF8" w:rsidRDefault="00F75AF8" w:rsidP="00D25EFC">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B69926F" w14:textId="77777777" w:rsidR="00F75AF8" w:rsidRDefault="00F75AF8" w:rsidP="00F75AF8">
      <w:pPr>
        <w:pStyle w:val="Textbezslovn"/>
      </w:pPr>
      <w:r>
        <w:t xml:space="preserve">a) ke sdělení identifikačních údajů všech osob, které jsou jeho skutečným majitelem, a </w:t>
      </w:r>
    </w:p>
    <w:p w14:paraId="1C23B2F9" w14:textId="77777777" w:rsidR="00F75AF8" w:rsidRDefault="00F75AF8" w:rsidP="00F75AF8">
      <w:pPr>
        <w:pStyle w:val="Textbezslovn"/>
      </w:pPr>
      <w:r>
        <w:t xml:space="preserve">b) k předložení dokladů, z nichž vyplývá vztah všech osob podle předchozího písmene a) k dodavateli; těmito doklady jsou zejména: </w:t>
      </w:r>
    </w:p>
    <w:p w14:paraId="2095BDAC" w14:textId="77777777" w:rsidR="00F75AF8" w:rsidRDefault="00F75AF8" w:rsidP="00F75AF8">
      <w:pPr>
        <w:pStyle w:val="Odrka1-2-"/>
      </w:pPr>
      <w:r>
        <w:t xml:space="preserve">výpis ze zahraniční evidence obdobné veřejnému rejstříku, </w:t>
      </w:r>
    </w:p>
    <w:p w14:paraId="2B9A2057" w14:textId="77777777" w:rsidR="00F75AF8" w:rsidRDefault="00F75AF8" w:rsidP="00F75AF8">
      <w:pPr>
        <w:pStyle w:val="Odrka1-2-"/>
      </w:pPr>
      <w:r>
        <w:t xml:space="preserve">seznam akcionářů, </w:t>
      </w:r>
    </w:p>
    <w:p w14:paraId="52D76D91" w14:textId="77777777" w:rsidR="00F75AF8" w:rsidRDefault="00F75AF8" w:rsidP="00F75AF8">
      <w:pPr>
        <w:pStyle w:val="Odrka1-2-"/>
      </w:pPr>
      <w:r>
        <w:t xml:space="preserve">rozhodnutí statutárního orgánu o vyplacení podílu na zisku, </w:t>
      </w:r>
    </w:p>
    <w:p w14:paraId="2D9323DA" w14:textId="77777777" w:rsidR="00F75AF8" w:rsidRDefault="00F75AF8" w:rsidP="00F75AF8">
      <w:pPr>
        <w:pStyle w:val="Odrka1-2-"/>
      </w:pPr>
      <w:r>
        <w:t>společenská smlouva, zakladatelská listina nebo stanovy.</w:t>
      </w:r>
    </w:p>
    <w:p w14:paraId="00D32350" w14:textId="77777777" w:rsidR="00F75AF8" w:rsidRDefault="00F75AF8" w:rsidP="00F75A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3EFE619F"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3FF3D506"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8401855" w14:textId="77777777" w:rsidR="0035531B" w:rsidRDefault="0035531B" w:rsidP="00B77C6D">
      <w:pPr>
        <w:pStyle w:val="Nadpis1-1"/>
      </w:pPr>
      <w:bookmarkStart w:id="23" w:name="_Toc62033425"/>
      <w:r>
        <w:t>OCHRANA INFORMACÍ</w:t>
      </w:r>
      <w:bookmarkEnd w:id="23"/>
    </w:p>
    <w:p w14:paraId="1DF21D7E"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w:t>
      </w:r>
      <w:r>
        <w:lastRenderedPageBreak/>
        <w:t>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C622F7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DC4712E"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436AFFA" w14:textId="77777777" w:rsidR="0035531B" w:rsidRDefault="0035531B" w:rsidP="00564DDD">
      <w:pPr>
        <w:pStyle w:val="Nadpis1-1"/>
      </w:pPr>
      <w:bookmarkStart w:id="24" w:name="_Toc62033426"/>
      <w:r>
        <w:t>ZADÁVACÍ LHŮTA</w:t>
      </w:r>
      <w:r w:rsidR="00845C50">
        <w:t xml:space="preserve"> </w:t>
      </w:r>
      <w:r w:rsidR="00092CC9">
        <w:t>A</w:t>
      </w:r>
      <w:r w:rsidR="00845C50">
        <w:t> </w:t>
      </w:r>
      <w:r>
        <w:t>JISTOTA ZA NABÍDKU</w:t>
      </w:r>
      <w:bookmarkEnd w:id="24"/>
    </w:p>
    <w:p w14:paraId="0109E17E"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31C3FD0"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C31F7" w:rsidRPr="00DC31F7">
        <w:rPr>
          <w:b/>
        </w:rPr>
        <w:t>1 000 000,-</w:t>
      </w:r>
      <w:r w:rsidR="00DC31F7">
        <w:t xml:space="preserve"> </w:t>
      </w:r>
      <w:r w:rsidRPr="00B035B6">
        <w:rPr>
          <w:b/>
        </w:rPr>
        <w:t xml:space="preserve">Kč </w:t>
      </w:r>
      <w:r>
        <w:t xml:space="preserve">(slovy: </w:t>
      </w:r>
      <w:r w:rsidR="00DC31F7">
        <w:t>jeden milion korun českých)</w:t>
      </w:r>
      <w:r>
        <w:t>.</w:t>
      </w:r>
    </w:p>
    <w:p w14:paraId="1DC912BD" w14:textId="77777777" w:rsidR="0035531B" w:rsidRDefault="0035531B" w:rsidP="0035531B">
      <w:pPr>
        <w:pStyle w:val="Text1-1"/>
      </w:pPr>
      <w:r>
        <w:t>Jistota bude poskytnuta</w:t>
      </w:r>
      <w:r w:rsidR="00092CC9">
        <w:t xml:space="preserve"> v </w:t>
      </w:r>
      <w:r>
        <w:t xml:space="preserve">elektronické podobě formou: </w:t>
      </w:r>
    </w:p>
    <w:p w14:paraId="45E0AB8F" w14:textId="77777777" w:rsidR="0035531B" w:rsidRDefault="0035531B" w:rsidP="00564DDD">
      <w:pPr>
        <w:pStyle w:val="Odrka1-1"/>
      </w:pPr>
      <w:r>
        <w:t xml:space="preserve">složení peněžní částky na účet zadavatele („peněžní jistota“), nebo </w:t>
      </w:r>
    </w:p>
    <w:p w14:paraId="5722710D" w14:textId="77777777" w:rsidR="0035531B" w:rsidRDefault="0035531B" w:rsidP="00564DDD">
      <w:pPr>
        <w:pStyle w:val="Odrka1-1"/>
      </w:pPr>
      <w:r>
        <w:t xml:space="preserve">bankovní záruky ve prospěch zadavatele, nebo </w:t>
      </w:r>
    </w:p>
    <w:p w14:paraId="5F57F356" w14:textId="77777777" w:rsidR="0035531B" w:rsidRDefault="0035531B" w:rsidP="00564DDD">
      <w:pPr>
        <w:pStyle w:val="Odrka1-1"/>
      </w:pPr>
      <w:r>
        <w:t>pojištění záruky ve prospěch zadavatele.</w:t>
      </w:r>
    </w:p>
    <w:p w14:paraId="4C1F0E7F" w14:textId="77777777"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w:t>
      </w:r>
      <w:r w:rsidR="004344C8">
        <w:t xml:space="preserve">avatele jsou následující: č.ú. </w:t>
      </w:r>
      <w:r w:rsidR="004344C8" w:rsidRPr="000B044E">
        <w:t>30007-22307011/0710, Česká národní banka se sídlem Na Příkopě 28, 115 03 Praha 1</w:t>
      </w:r>
      <w:r>
        <w:t xml:space="preserve">, variabilní symbol </w:t>
      </w:r>
      <w:r w:rsidR="00B75B48">
        <w:t>5113520039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E7BF953"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14:paraId="5518C12A"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1B74432"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EC00722" w14:textId="77777777" w:rsidR="001861C6" w:rsidRDefault="001861C6" w:rsidP="00564DDD">
      <w:pPr>
        <w:pStyle w:val="Nadpis1-1"/>
      </w:pPr>
      <w:bookmarkStart w:id="25" w:name="_Toc59538672"/>
      <w:bookmarkStart w:id="26" w:name="_Toc61510465"/>
      <w:bookmarkStart w:id="27" w:name="_Toc62033427"/>
      <w:r>
        <w:lastRenderedPageBreak/>
        <w:t>SOCIÁLNĚ A ENVIROMENTÁLNĚ ODPOVĚDNÉ ZADÁVÁNÍ, INOVACE</w:t>
      </w:r>
      <w:bookmarkEnd w:id="25"/>
      <w:bookmarkEnd w:id="26"/>
      <w:bookmarkEnd w:id="27"/>
    </w:p>
    <w:p w14:paraId="07DE7C72" w14:textId="77777777" w:rsidR="001861C6" w:rsidRDefault="001861C6" w:rsidP="001861C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7D58D3C3" w14:textId="77777777" w:rsidR="001861C6" w:rsidRDefault="001861C6" w:rsidP="001861C6">
      <w:pPr>
        <w:pStyle w:val="Text1-1"/>
      </w:pPr>
      <w:r>
        <w:t>Zadavatel aplikuje v zadávacím řízení níže uvedené prvky odpovědného zadávání:</w:t>
      </w:r>
    </w:p>
    <w:p w14:paraId="53C0E270" w14:textId="77777777" w:rsidR="001861C6" w:rsidRDefault="001861C6" w:rsidP="001861C6">
      <w:pPr>
        <w:pStyle w:val="Odrka1-1"/>
      </w:pPr>
      <w:r>
        <w:t>rovnocenné platební podmínky v rámci dodavatelského řetězce,</w:t>
      </w:r>
    </w:p>
    <w:p w14:paraId="29BBD39B" w14:textId="77777777" w:rsidR="001861C6" w:rsidRDefault="001861C6" w:rsidP="001861C6">
      <w:pPr>
        <w:pStyle w:val="Odrka1-1"/>
      </w:pPr>
      <w:r>
        <w:t xml:space="preserve">porady </w:t>
      </w:r>
      <w:r w:rsidR="00D51414">
        <w:t xml:space="preserve">a jednání </w:t>
      </w:r>
      <w:r>
        <w:t>veden</w:t>
      </w:r>
      <w:r w:rsidR="00D51414">
        <w:t>á</w:t>
      </w:r>
      <w:r>
        <w:t xml:space="preserve"> </w:t>
      </w:r>
      <w:r w:rsidRPr="000C3276">
        <w:t>primárně distančním způsobem</w:t>
      </w:r>
      <w:r>
        <w:t>,</w:t>
      </w:r>
    </w:p>
    <w:p w14:paraId="25B1B0E2" w14:textId="77777777" w:rsidR="001861C6" w:rsidRDefault="001861C6" w:rsidP="001861C6">
      <w:pPr>
        <w:pStyle w:val="Odrka1-1"/>
      </w:pPr>
      <w:r>
        <w:t>studentské exkurze,</w:t>
      </w:r>
    </w:p>
    <w:p w14:paraId="2CDBA432" w14:textId="77777777" w:rsidR="001861C6" w:rsidRDefault="001861C6" w:rsidP="001861C6">
      <w:pPr>
        <w:pStyle w:val="Odrka1-1"/>
      </w:pPr>
      <w:r w:rsidRPr="0060254E">
        <w:t>recyklaci kameniva vyzískávaného z kolejového lože</w:t>
      </w:r>
      <w:r w:rsidR="00117E87">
        <w:t>,</w:t>
      </w:r>
    </w:p>
    <w:p w14:paraId="0136E0B1" w14:textId="77777777" w:rsidR="00117E87" w:rsidRDefault="00117E87" w:rsidP="001861C6">
      <w:pPr>
        <w:pStyle w:val="Odrka1-1"/>
      </w:pPr>
      <w:r>
        <w:t>majetkoprávní vypořádání vedené v majetkoprávní aplikaci.</w:t>
      </w:r>
      <w:r w:rsidR="00225CCD">
        <w:t xml:space="preserve"> </w:t>
      </w:r>
    </w:p>
    <w:p w14:paraId="3156A791" w14:textId="58F9A468" w:rsidR="001861C6" w:rsidRPr="001861C6" w:rsidRDefault="001861C6" w:rsidP="001861C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F709B5">
        <w:t>4.7</w:t>
      </w:r>
      <w:r>
        <w:t xml:space="preserve"> závazného vzoru smlouvy, který je dílem 2 zadávací dokumentace.</w:t>
      </w:r>
    </w:p>
    <w:p w14:paraId="6467212B" w14:textId="77777777" w:rsidR="0035531B" w:rsidRDefault="0035531B" w:rsidP="00564DDD">
      <w:pPr>
        <w:pStyle w:val="Nadpis1-1"/>
      </w:pPr>
      <w:bookmarkStart w:id="28" w:name="_Toc62033428"/>
      <w:r>
        <w:t>PŘÍLOHY TĚCHTO POKYNŮ</w:t>
      </w:r>
      <w:bookmarkEnd w:id="28"/>
    </w:p>
    <w:p w14:paraId="63705C80"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89995FB" w14:textId="77777777" w:rsidR="0035531B" w:rsidRDefault="0035531B" w:rsidP="00564DDD">
      <w:pPr>
        <w:pStyle w:val="Textbezslovn"/>
        <w:tabs>
          <w:tab w:val="left" w:pos="2127"/>
        </w:tabs>
        <w:spacing w:after="0"/>
        <w:ind w:left="2127" w:hanging="1390"/>
      </w:pPr>
      <w:r>
        <w:t>Příloha č. 2</w:t>
      </w:r>
      <w:r>
        <w:tab/>
        <w:t>Seznam poddodavatelů</w:t>
      </w:r>
    </w:p>
    <w:p w14:paraId="671BA53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A9DD91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49E2458"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1E50768" w14:textId="77777777" w:rsidR="0035531B" w:rsidRDefault="0035531B" w:rsidP="00564DDD">
      <w:pPr>
        <w:pStyle w:val="Textbezslovn"/>
        <w:tabs>
          <w:tab w:val="left" w:pos="2127"/>
        </w:tabs>
        <w:spacing w:after="0"/>
        <w:ind w:left="2127" w:hanging="1390"/>
      </w:pPr>
      <w:r>
        <w:t>Příloha č. 6</w:t>
      </w:r>
      <w:r>
        <w:tab/>
        <w:t>Vzor profesního životopisu</w:t>
      </w:r>
    </w:p>
    <w:p w14:paraId="0A59E68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5EE1A18"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0A6BDC05" w14:textId="77777777" w:rsidR="0035531B" w:rsidRDefault="0035531B" w:rsidP="00564DDD">
      <w:pPr>
        <w:pStyle w:val="Textbezslovn"/>
        <w:spacing w:after="0"/>
      </w:pPr>
    </w:p>
    <w:p w14:paraId="66E4625D" w14:textId="77777777" w:rsidR="00572F04" w:rsidRDefault="00572F04" w:rsidP="00564DDD">
      <w:pPr>
        <w:pStyle w:val="Textbezslovn"/>
        <w:spacing w:after="0"/>
      </w:pPr>
    </w:p>
    <w:p w14:paraId="629E6C9D" w14:textId="77777777" w:rsidR="0035531B" w:rsidRDefault="0035531B" w:rsidP="00564DDD">
      <w:pPr>
        <w:pStyle w:val="Textbezslovn"/>
        <w:spacing w:after="0"/>
      </w:pPr>
    </w:p>
    <w:p w14:paraId="72B9B346" w14:textId="77777777" w:rsidR="0035531B" w:rsidRDefault="0035531B" w:rsidP="00564DDD">
      <w:pPr>
        <w:pStyle w:val="Textbezslovn"/>
        <w:spacing w:after="0"/>
      </w:pPr>
      <w:r>
        <w:t>V Praze dne ……………………</w:t>
      </w:r>
    </w:p>
    <w:p w14:paraId="591F8861" w14:textId="77777777" w:rsidR="0035531B" w:rsidRDefault="0035531B" w:rsidP="00564DDD">
      <w:pPr>
        <w:pStyle w:val="Textbezslovn"/>
        <w:spacing w:after="0"/>
      </w:pPr>
    </w:p>
    <w:p w14:paraId="29BFC622" w14:textId="77777777" w:rsidR="0035531B" w:rsidRDefault="0035531B" w:rsidP="00564DDD">
      <w:pPr>
        <w:pStyle w:val="Textbezslovn"/>
        <w:spacing w:after="0"/>
      </w:pPr>
    </w:p>
    <w:p w14:paraId="3D20D879" w14:textId="77777777" w:rsidR="0035531B" w:rsidRDefault="0035531B" w:rsidP="00564DDD">
      <w:pPr>
        <w:pStyle w:val="Textbezslovn"/>
        <w:spacing w:after="0"/>
      </w:pPr>
    </w:p>
    <w:p w14:paraId="301D76CB" w14:textId="77777777" w:rsidR="0035531B" w:rsidRDefault="0035531B" w:rsidP="00564DDD">
      <w:pPr>
        <w:pStyle w:val="Textbezslovn"/>
        <w:spacing w:after="0"/>
      </w:pPr>
    </w:p>
    <w:p w14:paraId="7563259B" w14:textId="77777777" w:rsidR="0035531B" w:rsidRDefault="0035531B" w:rsidP="00564DDD">
      <w:pPr>
        <w:pStyle w:val="Textbezslovn"/>
        <w:spacing w:after="0"/>
      </w:pPr>
      <w:r>
        <w:t>…………………………………………….</w:t>
      </w:r>
    </w:p>
    <w:p w14:paraId="77A69FAB" w14:textId="77777777" w:rsidR="0035531B" w:rsidRPr="00680916" w:rsidRDefault="0035531B" w:rsidP="00564DDD">
      <w:pPr>
        <w:pStyle w:val="Textbezslovn"/>
        <w:spacing w:after="0"/>
        <w:rPr>
          <w:b/>
        </w:rPr>
      </w:pPr>
      <w:r w:rsidRPr="00680916">
        <w:rPr>
          <w:b/>
        </w:rPr>
        <w:t>Ing. Mojmír Nejezchleb</w:t>
      </w:r>
    </w:p>
    <w:p w14:paraId="4E4866C5" w14:textId="77777777" w:rsidR="0035531B" w:rsidRDefault="0035531B" w:rsidP="00564DDD">
      <w:pPr>
        <w:pStyle w:val="Textbezslovn"/>
        <w:spacing w:after="0"/>
      </w:pPr>
      <w:r>
        <w:t>náměstek generálního ředitele pro modernizaci dráhy</w:t>
      </w:r>
    </w:p>
    <w:p w14:paraId="4A9B72F3" w14:textId="77777777" w:rsidR="0035531B" w:rsidRDefault="0035531B" w:rsidP="00564DDD">
      <w:pPr>
        <w:pStyle w:val="Textbezslovn"/>
        <w:spacing w:after="0"/>
      </w:pPr>
      <w:r>
        <w:t>Správa železni</w:t>
      </w:r>
      <w:r w:rsidR="00040961">
        <w:t>c</w:t>
      </w:r>
      <w:r>
        <w:t>,</w:t>
      </w:r>
      <w:r w:rsidR="00F67ED4">
        <w:t xml:space="preserve"> </w:t>
      </w:r>
      <w:r>
        <w:t>státní organizace</w:t>
      </w:r>
    </w:p>
    <w:p w14:paraId="4895B6E2" w14:textId="77777777" w:rsidR="0035531B" w:rsidRDefault="0035531B" w:rsidP="00564DDD">
      <w:pPr>
        <w:pStyle w:val="Textbezslovn"/>
      </w:pPr>
    </w:p>
    <w:p w14:paraId="3295D771" w14:textId="77777777" w:rsidR="00564DDD" w:rsidRDefault="00564DDD">
      <w:r>
        <w:br w:type="page"/>
      </w:r>
    </w:p>
    <w:p w14:paraId="3976CDA3" w14:textId="77777777" w:rsidR="0035531B" w:rsidRDefault="0035531B" w:rsidP="00FE4333">
      <w:pPr>
        <w:pStyle w:val="Nadpisbezsl1-1"/>
      </w:pPr>
      <w:r w:rsidRPr="00FE4333">
        <w:lastRenderedPageBreak/>
        <w:t>Příloha</w:t>
      </w:r>
      <w:r>
        <w:t xml:space="preserve"> č. 1 </w:t>
      </w:r>
    </w:p>
    <w:p w14:paraId="1DBBB9E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5D7F55D" w14:textId="77777777" w:rsidR="00AB1063" w:rsidRDefault="00AB1063" w:rsidP="00454716">
      <w:pPr>
        <w:pStyle w:val="Textbezslovn"/>
        <w:ind w:left="28"/>
      </w:pPr>
    </w:p>
    <w:p w14:paraId="08ECC2D6" w14:textId="77777777" w:rsidR="0035531B" w:rsidRDefault="0035531B" w:rsidP="00454716">
      <w:pPr>
        <w:pStyle w:val="Textbezslovn"/>
        <w:ind w:left="28"/>
      </w:pPr>
      <w:r>
        <w:t>Obchodní firma [</w:t>
      </w:r>
      <w:r w:rsidRPr="00DE6A35">
        <w:rPr>
          <w:b/>
          <w:highlight w:val="yellow"/>
        </w:rPr>
        <w:t>DOPLNÍ DODAVATEL</w:t>
      </w:r>
      <w:r>
        <w:t>]</w:t>
      </w:r>
    </w:p>
    <w:p w14:paraId="7DFB3B3E" w14:textId="77777777" w:rsidR="0035531B" w:rsidRDefault="0035531B" w:rsidP="00454716">
      <w:pPr>
        <w:pStyle w:val="Textbezslovn"/>
        <w:ind w:left="28"/>
      </w:pPr>
      <w:r>
        <w:t>Sídlo [</w:t>
      </w:r>
      <w:r w:rsidRPr="00564DDD">
        <w:rPr>
          <w:highlight w:val="yellow"/>
        </w:rPr>
        <w:t>DOPLNÍ DODAVATEL</w:t>
      </w:r>
      <w:r>
        <w:t>]</w:t>
      </w:r>
    </w:p>
    <w:p w14:paraId="2A1CBFD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2BF99BB7" w14:textId="77777777" w:rsidR="0035531B" w:rsidRDefault="0035531B" w:rsidP="00454716">
      <w:pPr>
        <w:pStyle w:val="Textbezslovn"/>
        <w:ind w:left="28"/>
      </w:pPr>
      <w:r>
        <w:t>Právní forma [</w:t>
      </w:r>
      <w:r w:rsidRPr="00564DDD">
        <w:rPr>
          <w:highlight w:val="yellow"/>
        </w:rPr>
        <w:t>DOPLNÍ DODAVATEL</w:t>
      </w:r>
      <w:r>
        <w:t>]</w:t>
      </w:r>
    </w:p>
    <w:p w14:paraId="21D77CD2"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2DC46C0" w14:textId="77777777" w:rsidR="0035531B" w:rsidRDefault="0035531B" w:rsidP="00454716">
      <w:pPr>
        <w:pStyle w:val="Textbezslovn"/>
        <w:ind w:left="28"/>
      </w:pPr>
      <w:r>
        <w:t>Podrobnosti registrace [</w:t>
      </w:r>
      <w:r w:rsidRPr="00564DDD">
        <w:rPr>
          <w:highlight w:val="yellow"/>
        </w:rPr>
        <w:t>DOPLNÍ DODAVATEL</w:t>
      </w:r>
      <w:r>
        <w:t>]</w:t>
      </w:r>
    </w:p>
    <w:p w14:paraId="37931203" w14:textId="77777777" w:rsidR="0035531B" w:rsidRDefault="0035531B" w:rsidP="00454716">
      <w:pPr>
        <w:pStyle w:val="Textbezslovn"/>
        <w:ind w:left="28"/>
      </w:pPr>
      <w:r>
        <w:t xml:space="preserve">Počet let působení jako dodavatel: </w:t>
      </w:r>
    </w:p>
    <w:p w14:paraId="2026C3E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A361AFC" w14:textId="77777777" w:rsidR="0035531B" w:rsidRDefault="0035531B" w:rsidP="00564DDD">
      <w:pPr>
        <w:pStyle w:val="Odrka1-1"/>
      </w:pPr>
      <w:r>
        <w:t>v zahraničí [</w:t>
      </w:r>
      <w:r w:rsidRPr="00564DDD">
        <w:rPr>
          <w:highlight w:val="yellow"/>
        </w:rPr>
        <w:t>DOPLNÍ DODAVATEL</w:t>
      </w:r>
      <w:r>
        <w:t>]</w:t>
      </w:r>
    </w:p>
    <w:p w14:paraId="58B5F38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74BCAB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1ADD948" w14:textId="77777777" w:rsidR="0035531B" w:rsidRDefault="0035531B" w:rsidP="00564DDD">
      <w:pPr>
        <w:pStyle w:val="Textbezslovn"/>
      </w:pPr>
      <w:r>
        <w:t xml:space="preserve"> </w:t>
      </w:r>
    </w:p>
    <w:p w14:paraId="5575551B" w14:textId="77777777" w:rsidR="006A540D" w:rsidRDefault="006A540D" w:rsidP="006A540D">
      <w:pPr>
        <w:pStyle w:val="Textbezslovn"/>
        <w:ind w:left="0"/>
      </w:pPr>
      <w:r w:rsidRPr="006A6AF2">
        <w:t>Řádně jsme se seznámili se zněním zadávacích pod</w:t>
      </w:r>
      <w:r w:rsidR="00380909">
        <w:t xml:space="preserve">mínek veřejné zakázky s názvem </w:t>
      </w:r>
      <w:r w:rsidR="00380909" w:rsidRPr="00380909">
        <w:rPr>
          <w:b/>
        </w:rPr>
        <w:t>Modernizace ŽST Praha-Krč</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14EBE42" w14:textId="77777777" w:rsidR="0079069D" w:rsidRDefault="0079069D" w:rsidP="006A540D">
      <w:pPr>
        <w:pStyle w:val="Textbezslovn"/>
        <w:ind w:left="0"/>
      </w:pPr>
    </w:p>
    <w:p w14:paraId="14E5AE77"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4A62BF75" w14:textId="77777777" w:rsidR="0079069D" w:rsidRDefault="0079069D" w:rsidP="006A540D">
      <w:pPr>
        <w:pStyle w:val="Textbezslovn"/>
        <w:ind w:left="0"/>
      </w:pPr>
    </w:p>
    <w:p w14:paraId="4957B622" w14:textId="77777777" w:rsidR="00564DDD" w:rsidRDefault="00564DDD" w:rsidP="00564DDD">
      <w:pPr>
        <w:pStyle w:val="Textbezslovn"/>
      </w:pPr>
      <w:r>
        <w:br w:type="page"/>
      </w:r>
    </w:p>
    <w:p w14:paraId="44F30CE5" w14:textId="77777777" w:rsidR="0035531B" w:rsidRDefault="0035531B" w:rsidP="00FE4333">
      <w:pPr>
        <w:pStyle w:val="Nadpisbezsl1-1"/>
      </w:pPr>
      <w:r>
        <w:lastRenderedPageBreak/>
        <w:t>Příloha č. 2</w:t>
      </w:r>
    </w:p>
    <w:p w14:paraId="3B427F2A" w14:textId="77777777" w:rsidR="0035531B" w:rsidRPr="00FE4333" w:rsidRDefault="0035531B" w:rsidP="00FE4333">
      <w:pPr>
        <w:pStyle w:val="Nadpisbezsl1-2"/>
        <w:rPr>
          <w:rStyle w:val="Tun9b"/>
          <w:b/>
        </w:rPr>
      </w:pPr>
      <w:r w:rsidRPr="00FE4333">
        <w:rPr>
          <w:rStyle w:val="Tun9b"/>
          <w:b/>
        </w:rPr>
        <w:t>Seznam poddodavatelů</w:t>
      </w:r>
    </w:p>
    <w:p w14:paraId="01153D29" w14:textId="77777777" w:rsidR="00AB1063" w:rsidRDefault="00AB1063" w:rsidP="00564DDD">
      <w:pPr>
        <w:pStyle w:val="Textbezslovn"/>
      </w:pPr>
    </w:p>
    <w:p w14:paraId="26D80BA3" w14:textId="77777777" w:rsidR="0035531B" w:rsidRDefault="0035531B" w:rsidP="00454716">
      <w:pPr>
        <w:pStyle w:val="Textbezslovn"/>
        <w:ind w:left="0"/>
      </w:pPr>
      <w:r>
        <w:t>Jestliže dodavatel uvažuje zadat poddodavateli plnění části veřejné zakázky, uvede následující údaje:</w:t>
      </w:r>
    </w:p>
    <w:p w14:paraId="4943397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43C1AE5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30079FD"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454A259"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2DE4F61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58B8A4D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492AB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9F8D8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A87D9B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C85C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E979D2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9748F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7B6B84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46520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9B0D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57AEA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D53B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14961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C5081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D453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D9D5D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EC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5CF35F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5537D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4D06E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15988E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3B442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8B1B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D6C53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6E8D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E6EF2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07152B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7FA62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0649D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EE381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CEA6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AE1FC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1C46D3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B4CC069" w14:textId="77777777" w:rsidR="00564DDD" w:rsidRPr="00454716" w:rsidRDefault="00454716" w:rsidP="00454716">
            <w:pPr>
              <w:rPr>
                <w:sz w:val="16"/>
                <w:szCs w:val="16"/>
              </w:rPr>
            </w:pPr>
            <w:r w:rsidRPr="00454716">
              <w:rPr>
                <w:sz w:val="16"/>
                <w:szCs w:val="16"/>
              </w:rPr>
              <w:t>Celkem %</w:t>
            </w:r>
          </w:p>
        </w:tc>
        <w:tc>
          <w:tcPr>
            <w:tcW w:w="3969" w:type="dxa"/>
          </w:tcPr>
          <w:p w14:paraId="0A7E523E"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B25BCB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79E1F62" w14:textId="77777777" w:rsidR="0035531B" w:rsidRDefault="0035531B" w:rsidP="00454716">
      <w:pPr>
        <w:pStyle w:val="Textbezslovn"/>
      </w:pPr>
    </w:p>
    <w:p w14:paraId="1826D4FC" w14:textId="77777777" w:rsidR="00454716" w:rsidRDefault="00454716" w:rsidP="00454716">
      <w:pPr>
        <w:pStyle w:val="Textbezslovn"/>
      </w:pPr>
      <w:r>
        <w:br w:type="page"/>
      </w:r>
    </w:p>
    <w:p w14:paraId="24C58DFB" w14:textId="77777777" w:rsidR="0035531B" w:rsidRDefault="0035531B" w:rsidP="00FE4333">
      <w:pPr>
        <w:pStyle w:val="Nadpisbezsl1-1"/>
      </w:pPr>
      <w:r>
        <w:lastRenderedPageBreak/>
        <w:t xml:space="preserve">Příloha č. 3 </w:t>
      </w:r>
    </w:p>
    <w:p w14:paraId="49E4A62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3C638EC" w14:textId="77777777" w:rsidR="0035531B" w:rsidRDefault="0035531B" w:rsidP="00454716">
      <w:pPr>
        <w:pStyle w:val="Textbezslovn"/>
        <w:ind w:left="0"/>
      </w:pPr>
    </w:p>
    <w:p w14:paraId="46829604"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AC200F4" w14:textId="77777777" w:rsidR="0035531B" w:rsidRDefault="0035531B" w:rsidP="00454716">
      <w:pPr>
        <w:pStyle w:val="Textbezslovn"/>
        <w:ind w:left="0"/>
      </w:pPr>
    </w:p>
    <w:p w14:paraId="1FAB60E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CB0D2EA" w14:textId="77777777" w:rsidR="0035531B" w:rsidRDefault="0035531B" w:rsidP="00454716">
      <w:pPr>
        <w:pStyle w:val="Textbezslovn"/>
        <w:ind w:left="0"/>
      </w:pPr>
      <w:r>
        <w:t>Obchodní firma [</w:t>
      </w:r>
      <w:r w:rsidRPr="0070255F">
        <w:rPr>
          <w:b/>
          <w:highlight w:val="yellow"/>
        </w:rPr>
        <w:t>DOPLNÍ DODAVATEL</w:t>
      </w:r>
      <w:r>
        <w:t>]</w:t>
      </w:r>
    </w:p>
    <w:p w14:paraId="76980471" w14:textId="77777777" w:rsidR="0035531B" w:rsidRDefault="0035531B" w:rsidP="00454716">
      <w:pPr>
        <w:pStyle w:val="Textbezslovn"/>
        <w:ind w:left="0"/>
      </w:pPr>
      <w:r>
        <w:t>Sídlo [</w:t>
      </w:r>
      <w:r w:rsidRPr="00454716">
        <w:rPr>
          <w:highlight w:val="yellow"/>
        </w:rPr>
        <w:t>DOPLNÍ DODAVATEL</w:t>
      </w:r>
      <w:r>
        <w:t>]</w:t>
      </w:r>
    </w:p>
    <w:p w14:paraId="40EF4E0C" w14:textId="77777777" w:rsidR="0035531B" w:rsidRDefault="0035531B" w:rsidP="00454716">
      <w:pPr>
        <w:pStyle w:val="Textbezslovn"/>
        <w:ind w:left="0"/>
      </w:pPr>
      <w:r>
        <w:t>Právní forma [</w:t>
      </w:r>
      <w:r w:rsidRPr="00454716">
        <w:rPr>
          <w:highlight w:val="yellow"/>
        </w:rPr>
        <w:t>DOPLNÍ DODAVATEL</w:t>
      </w:r>
      <w:r>
        <w:t>]</w:t>
      </w:r>
    </w:p>
    <w:p w14:paraId="37920AE3" w14:textId="77777777" w:rsidR="0035531B" w:rsidRDefault="0035531B" w:rsidP="00454716">
      <w:pPr>
        <w:pStyle w:val="Textbezslovn"/>
        <w:ind w:left="0"/>
      </w:pPr>
      <w:r>
        <w:t>IČO [</w:t>
      </w:r>
      <w:r w:rsidRPr="00454716">
        <w:rPr>
          <w:highlight w:val="yellow"/>
        </w:rPr>
        <w:t>DOPLNÍ DODAVATEL</w:t>
      </w:r>
      <w:r>
        <w:t>]</w:t>
      </w:r>
    </w:p>
    <w:p w14:paraId="78B868D9" w14:textId="77777777" w:rsidR="0035531B" w:rsidRDefault="0035531B" w:rsidP="00454716">
      <w:pPr>
        <w:pStyle w:val="Textbezslovn"/>
        <w:ind w:left="0"/>
      </w:pPr>
    </w:p>
    <w:p w14:paraId="559B4A7C"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185686A" w14:textId="77777777" w:rsidR="0035531B" w:rsidRDefault="0035531B" w:rsidP="00454716">
      <w:pPr>
        <w:pStyle w:val="Odstavec1-2i"/>
      </w:pPr>
      <w:r>
        <w:t>[</w:t>
      </w:r>
      <w:r w:rsidRPr="00454716">
        <w:rPr>
          <w:highlight w:val="yellow"/>
        </w:rPr>
        <w:t>DOPLNÍ DODAVATEL</w:t>
      </w:r>
      <w:r>
        <w:t>]</w:t>
      </w:r>
    </w:p>
    <w:p w14:paraId="36037D87" w14:textId="77777777" w:rsidR="0035531B" w:rsidRDefault="0035531B" w:rsidP="00454716">
      <w:pPr>
        <w:pStyle w:val="Odstavec1-2i"/>
      </w:pPr>
      <w:r>
        <w:t>[</w:t>
      </w:r>
      <w:r w:rsidRPr="00454716">
        <w:rPr>
          <w:highlight w:val="yellow"/>
        </w:rPr>
        <w:t>DOPLNÍ DODAVATEL</w:t>
      </w:r>
      <w:r>
        <w:t>]</w:t>
      </w:r>
    </w:p>
    <w:p w14:paraId="3EF387C6" w14:textId="77777777" w:rsidR="0035531B" w:rsidRDefault="0035531B" w:rsidP="00454716">
      <w:pPr>
        <w:pStyle w:val="Odstavec1-2i"/>
      </w:pPr>
      <w:r>
        <w:t>[</w:t>
      </w:r>
      <w:r w:rsidRPr="00454716">
        <w:rPr>
          <w:highlight w:val="yellow"/>
        </w:rPr>
        <w:t>DOPLNÍ DODAVATEL</w:t>
      </w:r>
      <w:r>
        <w:t>]</w:t>
      </w:r>
    </w:p>
    <w:p w14:paraId="1FAC87B4" w14:textId="77777777" w:rsidR="0035531B" w:rsidRDefault="0035531B" w:rsidP="00454716">
      <w:pPr>
        <w:pStyle w:val="Odstavec1-2i"/>
      </w:pPr>
      <w:r>
        <w:t>atd.</w:t>
      </w:r>
    </w:p>
    <w:p w14:paraId="38DED6E3" w14:textId="77777777" w:rsidR="0035531B" w:rsidRDefault="0035531B" w:rsidP="00454716">
      <w:pPr>
        <w:pStyle w:val="Textbezslovn"/>
        <w:ind w:left="0"/>
      </w:pPr>
    </w:p>
    <w:p w14:paraId="57E69BC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1CFF07B5"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44F30EEA"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3B8FF6E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F4C6ADC"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7ED768CB"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8DC1CD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EAAAFA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1AC373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CF02C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8C1212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520D92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8379E4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BA0F91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422AB70"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2117DDB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C32F1A9"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980B1C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930477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721B192"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196D87CF"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9FFD882"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2A5E650" w14:textId="77777777" w:rsidR="0035531B" w:rsidRDefault="0035531B" w:rsidP="00454716">
      <w:pPr>
        <w:pStyle w:val="Textbezslovn"/>
        <w:ind w:left="0"/>
      </w:pPr>
    </w:p>
    <w:p w14:paraId="21814E5A" w14:textId="77777777" w:rsidR="0035531B" w:rsidRDefault="0035531B" w:rsidP="00454716">
      <w:pPr>
        <w:pStyle w:val="Textbezslovn"/>
        <w:ind w:left="0"/>
      </w:pPr>
    </w:p>
    <w:p w14:paraId="78A78A8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E79D028"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32335F15" w14:textId="77777777" w:rsidR="0035531B" w:rsidRDefault="0035531B" w:rsidP="00454716">
      <w:pPr>
        <w:pStyle w:val="Textbezslovn"/>
        <w:ind w:left="0"/>
      </w:pPr>
    </w:p>
    <w:p w14:paraId="77D36638" w14:textId="77777777" w:rsidR="0035531B" w:rsidRDefault="0035531B" w:rsidP="00454716">
      <w:pPr>
        <w:pStyle w:val="Textbezslovn"/>
        <w:ind w:left="0"/>
      </w:pPr>
    </w:p>
    <w:p w14:paraId="04055807"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C0EA463" w14:textId="77777777" w:rsidR="0035531B" w:rsidRDefault="0035531B" w:rsidP="00454716">
      <w:pPr>
        <w:pStyle w:val="Textbezslovn"/>
        <w:ind w:left="0"/>
      </w:pPr>
    </w:p>
    <w:p w14:paraId="38C54B5F" w14:textId="77777777" w:rsidR="0035531B" w:rsidRDefault="0035531B" w:rsidP="00454716">
      <w:pPr>
        <w:pStyle w:val="Textbezslovn"/>
        <w:ind w:left="0"/>
      </w:pPr>
    </w:p>
    <w:p w14:paraId="03E95A73" w14:textId="77777777" w:rsidR="00454716" w:rsidRDefault="00454716" w:rsidP="00454716">
      <w:pPr>
        <w:pStyle w:val="Textbezslovn"/>
        <w:ind w:left="0"/>
      </w:pPr>
      <w:r>
        <w:br w:type="page"/>
      </w:r>
    </w:p>
    <w:p w14:paraId="2A3FA693" w14:textId="77777777" w:rsidR="0035531B" w:rsidRDefault="0035531B" w:rsidP="00FE4333">
      <w:pPr>
        <w:pStyle w:val="Nadpisbezsl1-1"/>
      </w:pPr>
      <w:r>
        <w:lastRenderedPageBreak/>
        <w:t>Příloha č. 4</w:t>
      </w:r>
    </w:p>
    <w:p w14:paraId="66E6231A" w14:textId="77777777" w:rsidR="0035531B" w:rsidRPr="00AD792A" w:rsidRDefault="0035531B" w:rsidP="00FE4333">
      <w:pPr>
        <w:pStyle w:val="Nadpisbezsl1-2"/>
      </w:pPr>
      <w:r w:rsidRPr="00AD792A">
        <w:t xml:space="preserve">Seznam </w:t>
      </w:r>
      <w:r w:rsidR="002D5F95" w:rsidRPr="002D5F95">
        <w:t>významných služeb</w:t>
      </w:r>
    </w:p>
    <w:p w14:paraId="25DD8426"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55482C11"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E236844" w14:textId="77777777" w:rsidR="002D5F95" w:rsidRPr="00AD792A" w:rsidRDefault="002D5F95" w:rsidP="00631EAA">
            <w:pPr>
              <w:rPr>
                <w:b/>
                <w:sz w:val="16"/>
                <w:szCs w:val="16"/>
              </w:rPr>
            </w:pPr>
            <w:r w:rsidRPr="002D5F95">
              <w:rPr>
                <w:b/>
              </w:rPr>
              <w:t>Název významné služby</w:t>
            </w:r>
          </w:p>
        </w:tc>
        <w:tc>
          <w:tcPr>
            <w:tcW w:w="1559" w:type="dxa"/>
          </w:tcPr>
          <w:p w14:paraId="6F63D6F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643A8889"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3494E2A3"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4EC74C26"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4EC12BD7"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63BBAF5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3243A84E"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689C752D"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440E46F7"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CCF7785"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E29000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5F22C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6A72FE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E462D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2B1A4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81CC2C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2C550A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16B468E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229CD3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8B2D2F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F54C7C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80893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E24076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267E2F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67B05C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89A952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D584FB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F7A7F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AF403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52AB42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73C72D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50EE1D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6FB14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58F3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47134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60A534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9109E0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24ED7D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5BB6D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271619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B9B63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98F7BED"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091EBD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711C5375"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D8B11A3"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B3082AB"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F1195B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0A86A49"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8025B3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D715D7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6BAA18B" w14:textId="77777777" w:rsidR="002D5F95" w:rsidRDefault="002D5F95" w:rsidP="002D5F95">
      <w:pPr>
        <w:pStyle w:val="Textbezslovn"/>
        <w:ind w:left="0"/>
      </w:pPr>
    </w:p>
    <w:p w14:paraId="20D43D0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935B56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C7CAF97"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6693423"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D01D4FF"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A54E98B"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690481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82AAF51"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8946DCD" w14:textId="77777777" w:rsidR="0035531B" w:rsidRDefault="0035531B" w:rsidP="00EE3C5F">
      <w:pPr>
        <w:pStyle w:val="Textbezslovn"/>
      </w:pPr>
    </w:p>
    <w:p w14:paraId="41450DDD" w14:textId="77777777" w:rsidR="0035531B" w:rsidRDefault="0035531B" w:rsidP="00EE3C5F">
      <w:pPr>
        <w:pStyle w:val="Textbezslovn"/>
      </w:pPr>
    </w:p>
    <w:p w14:paraId="1131C090" w14:textId="77777777" w:rsidR="00EE3C5F" w:rsidRDefault="00EE3C5F">
      <w:r>
        <w:br w:type="page"/>
      </w:r>
    </w:p>
    <w:p w14:paraId="3CB50FA8" w14:textId="77777777" w:rsidR="0035531B" w:rsidRDefault="0035531B" w:rsidP="00FE4333">
      <w:pPr>
        <w:pStyle w:val="Nadpisbezsl1-1"/>
      </w:pPr>
      <w:r>
        <w:lastRenderedPageBreak/>
        <w:t>Příloha č. 5</w:t>
      </w:r>
    </w:p>
    <w:p w14:paraId="0926747B" w14:textId="77777777" w:rsidR="0035531B" w:rsidRPr="00EE3C5F" w:rsidRDefault="0035531B" w:rsidP="00FE4333">
      <w:pPr>
        <w:pStyle w:val="Nadpisbezsl1-2"/>
      </w:pPr>
      <w:r w:rsidRPr="00EE3C5F">
        <w:t>Seznam odborného personálu dodavatele</w:t>
      </w:r>
    </w:p>
    <w:p w14:paraId="234F3AFF" w14:textId="77777777" w:rsidR="00AB1063" w:rsidRDefault="00AB1063" w:rsidP="00EE3C5F">
      <w:pPr>
        <w:pStyle w:val="Textbezslovn"/>
      </w:pPr>
    </w:p>
    <w:p w14:paraId="319717D6"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0C7A465C"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94EDE0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9E9F430"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F49BB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A9F13E7"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03CB5B3D"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2B77F03A"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3347BC5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6210EBDC"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3E352EB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F6C0BA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1A7A1E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6FC11F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F48DB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92A4A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67B33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FB6C5A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F07069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B94A6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0BC8A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C192E2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0B90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969294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1CA490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85F65F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ED743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450A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A8D1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DEE4A0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2617A2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09849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D5879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432F6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7FA51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B85CC5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99B28D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079A2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568951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82CEA7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E2C109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13C7ED7"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6FC409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6647337A"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548EBFD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63546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4A8F7F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8DAD0F9" w14:textId="77777777" w:rsidR="00EE3C5F" w:rsidRDefault="00EE3C5F" w:rsidP="00EE3C5F">
      <w:pPr>
        <w:pStyle w:val="Textbezslovn"/>
      </w:pPr>
    </w:p>
    <w:p w14:paraId="7D8FDC9C"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130F4C21" w14:textId="77777777" w:rsidR="0035531B" w:rsidRDefault="0035531B" w:rsidP="00EE3C5F">
      <w:pPr>
        <w:pStyle w:val="Textbezslovn"/>
      </w:pPr>
    </w:p>
    <w:p w14:paraId="4CE8406A" w14:textId="77777777" w:rsidR="00EE3C5F" w:rsidRDefault="00EE3C5F">
      <w:r>
        <w:br w:type="page"/>
      </w:r>
    </w:p>
    <w:p w14:paraId="04FC05B8" w14:textId="77777777" w:rsidR="0035531B" w:rsidRDefault="0035531B" w:rsidP="00FE4333">
      <w:pPr>
        <w:pStyle w:val="Nadpisbezsl1-1"/>
      </w:pPr>
      <w:r>
        <w:lastRenderedPageBreak/>
        <w:t>Příloha č. 6</w:t>
      </w:r>
    </w:p>
    <w:p w14:paraId="537403D6" w14:textId="77777777" w:rsidR="0035531B" w:rsidRPr="00EE3C5F" w:rsidRDefault="0035531B" w:rsidP="00FE4333">
      <w:pPr>
        <w:pStyle w:val="Nadpisbezsl1-2"/>
      </w:pPr>
      <w:r w:rsidRPr="00EE3C5F">
        <w:t>Vzor profesního životopisu</w:t>
      </w:r>
    </w:p>
    <w:p w14:paraId="24C41816" w14:textId="77777777" w:rsidR="0035531B" w:rsidRDefault="0035531B" w:rsidP="00474F4D">
      <w:pPr>
        <w:pStyle w:val="Textbezslovn"/>
        <w:ind w:left="0"/>
      </w:pPr>
    </w:p>
    <w:p w14:paraId="11DCDAB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0BE4B7B"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F629AB3" w14:textId="77777777" w:rsidR="00543F07" w:rsidRPr="00543F07" w:rsidRDefault="00543F07" w:rsidP="00543F07">
      <w:pPr>
        <w:pStyle w:val="Doplujcdaje"/>
        <w:jc w:val="both"/>
      </w:pPr>
    </w:p>
    <w:p w14:paraId="04D5D040"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19A2C73F"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14C284DF"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05700F58"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37095C8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7D2EFA9B" w14:textId="77777777" w:rsidR="00543F07" w:rsidRPr="00543F07" w:rsidRDefault="00543F07" w:rsidP="00543F07">
      <w:pPr>
        <w:pStyle w:val="Doplujcdaje"/>
        <w:ind w:left="360"/>
        <w:jc w:val="both"/>
      </w:pPr>
    </w:p>
    <w:p w14:paraId="0E511787" w14:textId="77777777" w:rsidR="0035531B" w:rsidRDefault="0035531B" w:rsidP="0077382B">
      <w:pPr>
        <w:pStyle w:val="Odstavec1-1a"/>
        <w:numPr>
          <w:ilvl w:val="0"/>
          <w:numId w:val="13"/>
        </w:numPr>
      </w:pPr>
      <w:r>
        <w:t>Příjmení: [</w:t>
      </w:r>
      <w:r w:rsidRPr="00DE6A35">
        <w:rPr>
          <w:b/>
          <w:highlight w:val="yellow"/>
        </w:rPr>
        <w:t>DOPLNÍ DODAVATEL</w:t>
      </w:r>
      <w:r>
        <w:t>]</w:t>
      </w:r>
    </w:p>
    <w:p w14:paraId="58005C66" w14:textId="77777777" w:rsidR="0035531B" w:rsidRDefault="0035531B" w:rsidP="0077382B">
      <w:pPr>
        <w:pStyle w:val="Odstavec1-1a"/>
        <w:numPr>
          <w:ilvl w:val="0"/>
          <w:numId w:val="13"/>
        </w:numPr>
      </w:pPr>
      <w:r>
        <w:t>Jméno: [</w:t>
      </w:r>
      <w:r w:rsidRPr="00DE6A35">
        <w:rPr>
          <w:b/>
          <w:highlight w:val="yellow"/>
        </w:rPr>
        <w:t>DOPLNÍ DODAVATEL</w:t>
      </w:r>
      <w:r>
        <w:t>]</w:t>
      </w:r>
    </w:p>
    <w:p w14:paraId="20E5A466" w14:textId="77777777" w:rsidR="0035531B" w:rsidRDefault="0035531B" w:rsidP="0077382B">
      <w:pPr>
        <w:pStyle w:val="Odstavec1-1a"/>
        <w:numPr>
          <w:ilvl w:val="0"/>
          <w:numId w:val="13"/>
        </w:numPr>
      </w:pPr>
      <w:r>
        <w:t>Datum narození: [</w:t>
      </w:r>
      <w:r w:rsidRPr="00833899">
        <w:rPr>
          <w:highlight w:val="yellow"/>
        </w:rPr>
        <w:t>DOPLNÍ DODAVATEL</w:t>
      </w:r>
      <w:r>
        <w:t>]</w:t>
      </w:r>
    </w:p>
    <w:p w14:paraId="24E0B3C0"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5B5C864B"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798D845"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0DAD8D8F"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9F06E20"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61C6D28"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B9478F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6F51382"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7BD7A6D" w14:textId="77777777" w:rsidR="00474F4D" w:rsidRPr="00833899" w:rsidRDefault="00452F69" w:rsidP="00307641">
            <w:pPr>
              <w:rPr>
                <w:sz w:val="16"/>
                <w:szCs w:val="16"/>
              </w:rPr>
            </w:pPr>
            <w:r w:rsidRPr="00833899">
              <w:rPr>
                <w:sz w:val="16"/>
                <w:szCs w:val="16"/>
              </w:rPr>
              <w:t>Délka:</w:t>
            </w:r>
          </w:p>
          <w:p w14:paraId="0B0E4EF0"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3EF70E8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BBE2C1"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2FA1A20"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FC9046E"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F6C413"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4CD156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ABBA847"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C336FAD"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3C502F6B" w14:textId="77777777" w:rsidR="0035531B" w:rsidRPr="00833899" w:rsidRDefault="0035531B" w:rsidP="00474F4D">
      <w:pPr>
        <w:pStyle w:val="Textbezslovn"/>
        <w:ind w:left="0"/>
      </w:pPr>
    </w:p>
    <w:p w14:paraId="6B37E11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9C39C5A"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405216E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DC2876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845F044"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E1F31B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91DC1A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D253EA"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11EA006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D72A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9A64B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F171D9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66E0BE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94F1D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60EF23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7E1B3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CB8F6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A49779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3A3AB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3E7301A" w14:textId="77777777"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772D198D"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CEA9DE7" w14:textId="77777777" w:rsidR="00452F69" w:rsidRPr="00833899" w:rsidRDefault="00452F69" w:rsidP="00474F4D">
      <w:pPr>
        <w:pStyle w:val="Textbezslovn"/>
        <w:ind w:left="0"/>
      </w:pPr>
    </w:p>
    <w:p w14:paraId="1FB8553A"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DAA4F49"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9B08CB9"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5134995" w14:textId="77777777" w:rsidR="0035531B" w:rsidRPr="00380909"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380909">
        <w:rPr>
          <w:b/>
        </w:rPr>
        <w:t xml:space="preserve">a specialisty na hodnocení ekonomické efektivnosti za účelem prokázání kvalifikace </w:t>
      </w:r>
      <w:r w:rsidRPr="00380909">
        <w:t>(u ostatních osob se tabulka proškrtne nebo nevyplní)</w:t>
      </w:r>
      <w:r w:rsidR="00307641" w:rsidRPr="00380909">
        <w:rPr>
          <w:rStyle w:val="Znakapoznpodarou"/>
        </w:rPr>
        <w:footnoteReference w:id="2"/>
      </w:r>
      <w:r w:rsidR="0035531B" w:rsidRPr="00380909">
        <w:t>:</w:t>
      </w:r>
    </w:p>
    <w:p w14:paraId="5FFAB1B1" w14:textId="77777777" w:rsidR="00327047" w:rsidRPr="0038090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380909" w14:paraId="7C3B2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F7FC7F7" w14:textId="77777777" w:rsidR="00452F69" w:rsidRPr="00380909" w:rsidRDefault="00452F69" w:rsidP="00543F07">
            <w:pPr>
              <w:rPr>
                <w:sz w:val="16"/>
                <w:szCs w:val="16"/>
              </w:rPr>
            </w:pPr>
            <w:r w:rsidRPr="00380909">
              <w:rPr>
                <w:sz w:val="16"/>
                <w:szCs w:val="16"/>
              </w:rPr>
              <w:t xml:space="preserve">Název zakázky </w:t>
            </w:r>
          </w:p>
        </w:tc>
        <w:tc>
          <w:tcPr>
            <w:tcW w:w="2835" w:type="dxa"/>
            <w:tcBorders>
              <w:bottom w:val="single" w:sz="2" w:space="0" w:color="auto"/>
            </w:tcBorders>
            <w:shd w:val="clear" w:color="auto" w:fill="auto"/>
          </w:tcPr>
          <w:p w14:paraId="54272173" w14:textId="77777777" w:rsidR="00452F69" w:rsidRPr="000C126F"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0C126F">
              <w:rPr>
                <w:sz w:val="16"/>
                <w:szCs w:val="16"/>
                <w:highlight w:val="yellow"/>
              </w:rPr>
              <w:t>[DOPLNÍ DODAVATEL]</w:t>
            </w:r>
          </w:p>
        </w:tc>
      </w:tr>
      <w:tr w:rsidR="00452F69" w:rsidRPr="00380909" w14:paraId="2B34FF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53E5E6" w14:textId="77777777" w:rsidR="00452F69" w:rsidRPr="00380909" w:rsidRDefault="00543F07" w:rsidP="00307641">
            <w:pPr>
              <w:rPr>
                <w:sz w:val="16"/>
                <w:szCs w:val="16"/>
              </w:rPr>
            </w:pPr>
            <w:r w:rsidRPr="00380909">
              <w:rPr>
                <w:sz w:val="16"/>
                <w:szCs w:val="16"/>
              </w:rPr>
              <w:t>Popis předmětu plnění zakázky - v detailu potřebném pro ověření splnění požadavků</w:t>
            </w:r>
            <w:r w:rsidR="0079069D" w:rsidRPr="00380909">
              <w:rPr>
                <w:sz w:val="16"/>
                <w:szCs w:val="16"/>
              </w:rPr>
              <w:t xml:space="preserve"> (uveďte rovněž stupeň projektované dokumentace)</w:t>
            </w:r>
          </w:p>
        </w:tc>
        <w:tc>
          <w:tcPr>
            <w:tcW w:w="2835" w:type="dxa"/>
            <w:tcBorders>
              <w:top w:val="single" w:sz="2" w:space="0" w:color="auto"/>
            </w:tcBorders>
          </w:tcPr>
          <w:p w14:paraId="21A75357" w14:textId="77777777" w:rsidR="00452F69" w:rsidRPr="000C126F"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C126F">
              <w:rPr>
                <w:sz w:val="16"/>
                <w:szCs w:val="16"/>
                <w:highlight w:val="yellow"/>
              </w:rPr>
              <w:t>[DOPLNÍ DODAVATEL]</w:t>
            </w:r>
          </w:p>
        </w:tc>
      </w:tr>
      <w:tr w:rsidR="00452F69" w:rsidRPr="00380909" w14:paraId="341C126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3DBBD7" w14:textId="77777777" w:rsidR="00452F69" w:rsidRPr="00380909" w:rsidRDefault="00543F07" w:rsidP="00307641">
            <w:pPr>
              <w:rPr>
                <w:sz w:val="16"/>
                <w:szCs w:val="16"/>
              </w:rPr>
            </w:pPr>
            <w:r w:rsidRPr="00380909">
              <w:rPr>
                <w:sz w:val="16"/>
                <w:szCs w:val="16"/>
              </w:rPr>
              <w:t>Objednatel zakázky (obch. firma/název a sídlo a kontaktní osoba objednatele - jméno, tel., email)</w:t>
            </w:r>
          </w:p>
        </w:tc>
        <w:tc>
          <w:tcPr>
            <w:tcW w:w="2835" w:type="dxa"/>
            <w:tcBorders>
              <w:top w:val="single" w:sz="2" w:space="0" w:color="auto"/>
            </w:tcBorders>
          </w:tcPr>
          <w:p w14:paraId="7A5BF03B" w14:textId="77777777" w:rsidR="00452F69" w:rsidRPr="000C126F"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C126F">
              <w:rPr>
                <w:sz w:val="16"/>
                <w:szCs w:val="16"/>
                <w:highlight w:val="yellow"/>
              </w:rPr>
              <w:t>[DOPLNÍ DODAVATEL]</w:t>
            </w:r>
          </w:p>
        </w:tc>
      </w:tr>
      <w:tr w:rsidR="00452F69" w:rsidRPr="00380909" w14:paraId="793D40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FBB757" w14:textId="77777777" w:rsidR="00452F69" w:rsidRPr="00380909" w:rsidRDefault="00543F07" w:rsidP="00307641">
            <w:pPr>
              <w:rPr>
                <w:sz w:val="16"/>
                <w:szCs w:val="16"/>
              </w:rPr>
            </w:pPr>
            <w:r w:rsidRPr="00380909">
              <w:rPr>
                <w:sz w:val="16"/>
                <w:szCs w:val="16"/>
              </w:rPr>
              <w:t>Termín dokončení zakázky, resp. té části plnění zakázky, které obsahově odpovídá zadavatelem stanovené minimální úrovni požadované kvalifikace (tj. projektových prací</w:t>
            </w:r>
            <w:r w:rsidR="0079069D" w:rsidRPr="00380909">
              <w:rPr>
                <w:sz w:val="16"/>
                <w:szCs w:val="16"/>
              </w:rPr>
              <w:t xml:space="preserve"> spočívajících ve zpracování dokumentace </w:t>
            </w:r>
            <w:r w:rsidRPr="00380909">
              <w:rPr>
                <w:sz w:val="16"/>
                <w:szCs w:val="16"/>
              </w:rPr>
              <w:t>/ zpracování či ověření platnosti hodnocení ekonomické efektivnosti) v případě zakázky na více činností</w:t>
            </w:r>
          </w:p>
        </w:tc>
        <w:tc>
          <w:tcPr>
            <w:tcW w:w="2835" w:type="dxa"/>
            <w:tcBorders>
              <w:top w:val="single" w:sz="2" w:space="0" w:color="auto"/>
            </w:tcBorders>
          </w:tcPr>
          <w:p w14:paraId="5AB552FB" w14:textId="77777777" w:rsidR="00452F69" w:rsidRPr="000C126F"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C126F">
              <w:rPr>
                <w:sz w:val="16"/>
                <w:szCs w:val="16"/>
                <w:highlight w:val="yellow"/>
              </w:rPr>
              <w:t>[DOPLNÍ DODAVATEL]</w:t>
            </w:r>
          </w:p>
        </w:tc>
      </w:tr>
      <w:tr w:rsidR="00452F69" w:rsidRPr="00380909" w14:paraId="6885904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EE951C" w14:textId="77777777" w:rsidR="00452F69" w:rsidRPr="00380909" w:rsidRDefault="0079069D" w:rsidP="0079069D">
            <w:pPr>
              <w:rPr>
                <w:sz w:val="16"/>
                <w:szCs w:val="16"/>
              </w:rPr>
            </w:pPr>
            <w:r w:rsidRPr="00380909">
              <w:rPr>
                <w:sz w:val="16"/>
                <w:szCs w:val="16"/>
              </w:rPr>
              <w:t>Vykonávaná funkce/pozice a p</w:t>
            </w:r>
            <w:r w:rsidR="00543F07" w:rsidRPr="00380909">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04DB34CF" w14:textId="77777777" w:rsidR="00452F69" w:rsidRPr="000C126F"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C126F">
              <w:rPr>
                <w:sz w:val="16"/>
                <w:szCs w:val="16"/>
                <w:highlight w:val="yellow"/>
              </w:rPr>
              <w:t>[DOPLNÍ DODAVATEL]</w:t>
            </w:r>
          </w:p>
        </w:tc>
      </w:tr>
      <w:tr w:rsidR="00452F69" w:rsidRPr="00380909" w14:paraId="6197C18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6FE1FDB" w14:textId="77777777" w:rsidR="00452F69" w:rsidRPr="00380909" w:rsidRDefault="000E48A0" w:rsidP="00307641">
            <w:pPr>
              <w:rPr>
                <w:sz w:val="16"/>
                <w:szCs w:val="16"/>
              </w:rPr>
            </w:pPr>
            <w:r w:rsidRPr="00380909">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3E1909BF" w14:textId="77777777" w:rsidR="00452F69" w:rsidRPr="000C126F"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C126F">
              <w:rPr>
                <w:sz w:val="16"/>
                <w:szCs w:val="16"/>
                <w:highlight w:val="yellow"/>
              </w:rPr>
              <w:t>[DOPLNÍ DODAVATEL]</w:t>
            </w:r>
          </w:p>
        </w:tc>
      </w:tr>
      <w:tr w:rsidR="00452F69" w:rsidRPr="00833899" w14:paraId="5DAD0BA7"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E8030E" w14:textId="77777777" w:rsidR="00452F69" w:rsidRPr="00380909" w:rsidRDefault="000E48A0" w:rsidP="00307641">
            <w:pPr>
              <w:rPr>
                <w:b w:val="0"/>
                <w:sz w:val="16"/>
                <w:szCs w:val="16"/>
              </w:rPr>
            </w:pPr>
            <w:r w:rsidRPr="00380909">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00C9ED9B" w14:textId="77777777" w:rsidR="00452F69" w:rsidRPr="000C126F"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0C126F">
              <w:rPr>
                <w:b w:val="0"/>
                <w:sz w:val="16"/>
                <w:szCs w:val="16"/>
                <w:highlight w:val="yellow"/>
              </w:rPr>
              <w:t>[DOPLNÍ DODAVATEL]</w:t>
            </w:r>
          </w:p>
        </w:tc>
      </w:tr>
    </w:tbl>
    <w:p w14:paraId="52A4F649" w14:textId="77777777" w:rsidR="0035531B" w:rsidRPr="00833899" w:rsidRDefault="0035531B" w:rsidP="00474F4D">
      <w:pPr>
        <w:pStyle w:val="Textbezslovn"/>
        <w:ind w:left="0"/>
      </w:pPr>
    </w:p>
    <w:p w14:paraId="1D89340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39E8EEC"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64DDB00D" w14:textId="77777777" w:rsidR="000E48A0" w:rsidRDefault="000E48A0" w:rsidP="00452F69">
      <w:pPr>
        <w:pStyle w:val="Textbezslovn"/>
        <w:ind w:left="1077"/>
      </w:pPr>
    </w:p>
    <w:p w14:paraId="27B7C508" w14:textId="77777777" w:rsidR="0035531B" w:rsidRDefault="0035531B" w:rsidP="00452F69">
      <w:pPr>
        <w:pStyle w:val="Odstavec1-1a"/>
      </w:pPr>
      <w:r>
        <w:t>Jiné informace (dle uvážení dodavatele): [</w:t>
      </w:r>
      <w:r w:rsidRPr="00833899">
        <w:rPr>
          <w:highlight w:val="yellow"/>
        </w:rPr>
        <w:t>DOPLNÍ DODAVATEL</w:t>
      </w:r>
      <w:r>
        <w:t>]</w:t>
      </w:r>
    </w:p>
    <w:p w14:paraId="500E835F" w14:textId="77777777" w:rsidR="0035531B" w:rsidRDefault="0035531B" w:rsidP="00474F4D">
      <w:pPr>
        <w:pStyle w:val="Textbezslovn"/>
        <w:ind w:left="0"/>
      </w:pPr>
    </w:p>
    <w:p w14:paraId="57D2A795"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4773D153"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413240F5"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491E6987"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FF2CEBF"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60F243C3" w14:textId="77777777"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42269B98"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EC34A25"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150028B6"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EE539E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2BE903"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55970D47"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3F9A5B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AEC30D5"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21A3F42"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0E5404D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561B32"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14:paraId="015E00DE"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C7092E1"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84B5F50" w14:textId="77777777"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0E945AEB"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5BFB3B5" w14:textId="77777777" w:rsidR="000E48A0" w:rsidRPr="00833899" w:rsidRDefault="000E48A0" w:rsidP="000E48A0">
      <w:pPr>
        <w:pStyle w:val="Textbezslovn"/>
        <w:ind w:left="0"/>
      </w:pPr>
    </w:p>
    <w:p w14:paraId="165DE4DF" w14:textId="10630D33"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w:t>
      </w:r>
      <w:r w:rsidR="008D4326">
        <w:t xml:space="preserve"> a </w:t>
      </w:r>
      <w:r w:rsidR="008D4326" w:rsidRPr="008D4326">
        <w:rPr>
          <w:b/>
        </w:rPr>
        <w:t>ocenění architekta</w:t>
      </w:r>
      <w:r w:rsidR="000E48A0">
        <w:t xml:space="preserve">, jež jsou relevantní dle čl. 16.3 těchto Pokynů </w:t>
      </w:r>
      <w:r w:rsidR="000E48A0" w:rsidRPr="0042061D">
        <w:rPr>
          <w:b/>
        </w:rPr>
        <w:t>pro hodnocení</w:t>
      </w:r>
      <w:r w:rsidR="0042061D">
        <w:rPr>
          <w:rStyle w:val="Znakapoznpodarou"/>
        </w:rPr>
        <w:footnoteReference w:id="4"/>
      </w:r>
      <w:r w:rsidR="000E48A0">
        <w:t xml:space="preserve">: </w:t>
      </w:r>
    </w:p>
    <w:p w14:paraId="2B2208BE"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3FD8AC43"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3B630AC"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F76138C"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92D346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556E56"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4676DDF1"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1177D1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4022B1" w14:textId="77777777"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14:paraId="557FC0E2"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C8B794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27814D"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98308E"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015E5984"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DB93DE9"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14:paraId="768903A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26B6DFC0" w14:textId="77777777" w:rsidTr="008D4326">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1B9CDED1" w14:textId="77777777" w:rsidR="0042061D" w:rsidRPr="0042061D" w:rsidRDefault="0079069D" w:rsidP="0079069D">
            <w:pPr>
              <w:rPr>
                <w:b/>
                <w:sz w:val="16"/>
                <w:szCs w:val="16"/>
              </w:rPr>
            </w:pPr>
            <w:r w:rsidRPr="000407F8">
              <w:rPr>
                <w:sz w:val="16"/>
                <w:szCs w:val="16"/>
              </w:rPr>
              <w:t xml:space="preserve">Vykonávaná funkce/pozice  a </w:t>
            </w:r>
            <w:r>
              <w:rPr>
                <w:sz w:val="16"/>
                <w:szCs w:val="16"/>
              </w:rPr>
              <w:t>p</w:t>
            </w:r>
            <w:r w:rsidR="0042061D" w:rsidRPr="0042061D">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14:paraId="6C1CC4CD" w14:textId="77777777" w:rsidR="0042061D" w:rsidRPr="0042061D" w:rsidRDefault="0042061D" w:rsidP="00C26B03">
            <w:pPr>
              <w:cnfStyle w:val="000000000000" w:firstRow="0" w:lastRow="0" w:firstColumn="0" w:lastColumn="0" w:oddVBand="0" w:evenVBand="0" w:oddHBand="0" w:evenHBand="0" w:firstRowFirstColumn="0" w:firstRowLastColumn="0" w:lastRowFirstColumn="0" w:lastRowLastColumn="0"/>
              <w:rPr>
                <w:b/>
                <w:sz w:val="16"/>
                <w:szCs w:val="16"/>
              </w:rPr>
            </w:pPr>
            <w:r w:rsidRPr="0042061D">
              <w:rPr>
                <w:sz w:val="16"/>
                <w:szCs w:val="16"/>
                <w:highlight w:val="yellow"/>
              </w:rPr>
              <w:t>[DOPLNÍ DODAVATEL]</w:t>
            </w:r>
          </w:p>
        </w:tc>
      </w:tr>
      <w:tr w:rsidR="008D4326" w:rsidRPr="00833899" w14:paraId="743080EE"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6B25B67" w14:textId="61699E9E" w:rsidR="008D4326" w:rsidRPr="000407F8" w:rsidRDefault="008D4326" w:rsidP="008D4326">
            <w:pPr>
              <w:rPr>
                <w:sz w:val="16"/>
                <w:szCs w:val="16"/>
              </w:rPr>
            </w:pPr>
            <w:r>
              <w:rPr>
                <w:b w:val="0"/>
                <w:sz w:val="16"/>
                <w:szCs w:val="16"/>
              </w:rPr>
              <w:t>O</w:t>
            </w:r>
            <w:r w:rsidRPr="00F53210">
              <w:rPr>
                <w:b w:val="0"/>
                <w:sz w:val="16"/>
                <w:szCs w:val="16"/>
              </w:rPr>
              <w:t>cenění architekta v architektonické soutěži a/nebo v soutěži o návrh a/nebo v územních (národní či vyšší územní celky) architektonických soutěžních přehlídkách</w:t>
            </w:r>
          </w:p>
        </w:tc>
        <w:tc>
          <w:tcPr>
            <w:tcW w:w="2835" w:type="dxa"/>
            <w:tcBorders>
              <w:top w:val="single" w:sz="2" w:space="0" w:color="auto"/>
            </w:tcBorders>
            <w:shd w:val="clear" w:color="auto" w:fill="auto"/>
          </w:tcPr>
          <w:p w14:paraId="03692802" w14:textId="2BF710E8" w:rsidR="008D4326" w:rsidRPr="0042061D" w:rsidRDefault="008D4326" w:rsidP="008D4326">
            <w:pP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8C2B86">
              <w:rPr>
                <w:b w:val="0"/>
                <w:sz w:val="16"/>
                <w:szCs w:val="16"/>
                <w:highlight w:val="yellow"/>
              </w:rPr>
              <w:t>[DOPLNÍ DODAVATEL]</w:t>
            </w:r>
          </w:p>
        </w:tc>
      </w:tr>
    </w:tbl>
    <w:p w14:paraId="50B2A0F1" w14:textId="77777777" w:rsidR="0042061D" w:rsidRPr="00833899" w:rsidRDefault="0042061D" w:rsidP="0042061D">
      <w:pPr>
        <w:pStyle w:val="Textbezslovn"/>
        <w:ind w:left="0"/>
      </w:pPr>
    </w:p>
    <w:p w14:paraId="6FD50F5F" w14:textId="77777777" w:rsidR="0042061D" w:rsidRDefault="000E48A0" w:rsidP="000E48A0">
      <w:pPr>
        <w:pStyle w:val="Textbezslovn"/>
        <w:rPr>
          <w:b/>
        </w:rPr>
      </w:pPr>
      <w:r w:rsidRPr="0042061D">
        <w:rPr>
          <w:b/>
        </w:rPr>
        <w:t xml:space="preserve">Přílohy: </w:t>
      </w:r>
      <w:r w:rsidRPr="0042061D">
        <w:rPr>
          <w:b/>
        </w:rPr>
        <w:tab/>
      </w:r>
    </w:p>
    <w:p w14:paraId="5BBB96D6"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46967C2A"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16262ABB"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514208BF" w14:textId="77777777" w:rsidR="0035531B" w:rsidRDefault="0035531B" w:rsidP="00474F4D">
      <w:pPr>
        <w:pStyle w:val="Textbezslovn"/>
        <w:ind w:left="0"/>
      </w:pPr>
    </w:p>
    <w:p w14:paraId="6D5665CB" w14:textId="77777777" w:rsidR="00EE3C5F" w:rsidRDefault="00EE3C5F" w:rsidP="00474F4D">
      <w:r>
        <w:br w:type="page"/>
      </w:r>
    </w:p>
    <w:p w14:paraId="268C17DB" w14:textId="77777777" w:rsidR="0035531B" w:rsidRDefault="0035531B" w:rsidP="00FE4333">
      <w:pPr>
        <w:pStyle w:val="Nadpisbezsl1-1"/>
      </w:pPr>
      <w:r>
        <w:lastRenderedPageBreak/>
        <w:t>Příloha č. 7</w:t>
      </w:r>
    </w:p>
    <w:p w14:paraId="677BF0D1"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8D26DFA" w14:textId="77777777" w:rsidR="00AB1063" w:rsidRDefault="00AB1063" w:rsidP="00452F69">
      <w:pPr>
        <w:pStyle w:val="Textbezslovn"/>
      </w:pPr>
    </w:p>
    <w:p w14:paraId="5BD1C073" w14:textId="77777777" w:rsidR="0035531B" w:rsidRPr="00833899" w:rsidRDefault="0035531B" w:rsidP="00452F69">
      <w:pPr>
        <w:pStyle w:val="Textbezslovn"/>
        <w:ind w:left="0"/>
        <w:rPr>
          <w:rStyle w:val="Tun9b"/>
          <w:b w:val="0"/>
        </w:rPr>
      </w:pPr>
      <w:r w:rsidRPr="00452F69">
        <w:rPr>
          <w:rStyle w:val="Tun9b"/>
        </w:rPr>
        <w:t>Čestné prohlášení</w:t>
      </w:r>
    </w:p>
    <w:p w14:paraId="18D0D133"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1DF647B4"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C29846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FC85BB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473A3E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36454C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B15FB90" w14:textId="77777777" w:rsidR="0035531B" w:rsidRDefault="0035531B" w:rsidP="00452F69">
      <w:pPr>
        <w:pStyle w:val="Textbezslovn"/>
        <w:ind w:left="0"/>
      </w:pPr>
      <w:r w:rsidRPr="00307641">
        <w:rPr>
          <w:b/>
        </w:rPr>
        <w:t>čestně prohlašuje</w:t>
      </w:r>
      <w:r>
        <w:t>, že:</w:t>
      </w:r>
    </w:p>
    <w:p w14:paraId="25609AE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62376B9"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8E52C7"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040A5F48" w14:textId="77777777" w:rsidR="00D139AC" w:rsidRPr="00327047" w:rsidRDefault="00D139AC" w:rsidP="00307641">
      <w:pPr>
        <w:pStyle w:val="Doplujcdaje"/>
        <w:jc w:val="both"/>
        <w:rPr>
          <w:sz w:val="16"/>
          <w:szCs w:val="16"/>
        </w:rPr>
      </w:pPr>
    </w:p>
    <w:p w14:paraId="1CF60F78"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26BC3EEB" w14:textId="77777777" w:rsidR="0035531B" w:rsidRDefault="0035531B" w:rsidP="00307641">
      <w:pPr>
        <w:pStyle w:val="Textbezslovn"/>
        <w:ind w:left="0"/>
      </w:pPr>
    </w:p>
    <w:p w14:paraId="1EC68C6C" w14:textId="77777777" w:rsidR="00307641" w:rsidRDefault="00307641" w:rsidP="00307641">
      <w:pPr>
        <w:pStyle w:val="Textbezslovn"/>
        <w:ind w:left="0"/>
      </w:pPr>
    </w:p>
    <w:p w14:paraId="4205D6EA"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5129404" w14:textId="77777777" w:rsidR="0035531B" w:rsidRDefault="0035531B" w:rsidP="00307641">
      <w:pPr>
        <w:pStyle w:val="Textbezslovn"/>
        <w:ind w:left="0"/>
      </w:pPr>
    </w:p>
    <w:p w14:paraId="64C54274" w14:textId="77777777" w:rsidR="0035531B" w:rsidRDefault="0035531B" w:rsidP="00307641">
      <w:pPr>
        <w:pStyle w:val="Textbezslovn"/>
        <w:ind w:left="0"/>
      </w:pPr>
      <w:r>
        <w:t>Podpis osoby oprávněné jednat za dodavatele:</w:t>
      </w:r>
    </w:p>
    <w:p w14:paraId="7E9356A5" w14:textId="77777777" w:rsidR="0035531B" w:rsidRDefault="0035531B" w:rsidP="00307641">
      <w:pPr>
        <w:pStyle w:val="Textbezslovn"/>
        <w:ind w:left="0"/>
      </w:pPr>
    </w:p>
    <w:p w14:paraId="756FF777" w14:textId="77777777" w:rsidR="00307641" w:rsidRDefault="00307641" w:rsidP="00307641">
      <w:pPr>
        <w:pStyle w:val="Textbezslovn"/>
        <w:ind w:left="0"/>
      </w:pPr>
    </w:p>
    <w:p w14:paraId="6375966D" w14:textId="77777777" w:rsidR="00307641" w:rsidRDefault="0035531B" w:rsidP="00307641">
      <w:pPr>
        <w:pStyle w:val="Textbezslovn"/>
        <w:ind w:left="0"/>
      </w:pPr>
      <w:r>
        <w:t>Jméno</w:t>
      </w:r>
      <w:r w:rsidR="00307641">
        <w:t>: ______________________</w:t>
      </w:r>
    </w:p>
    <w:p w14:paraId="3118B9BA" w14:textId="77777777" w:rsidR="0035531B" w:rsidRDefault="0035531B" w:rsidP="00307641">
      <w:pPr>
        <w:pStyle w:val="Textbezslovn"/>
        <w:ind w:left="0"/>
      </w:pPr>
      <w:r>
        <w:tab/>
      </w:r>
    </w:p>
    <w:p w14:paraId="1C99DE27" w14:textId="77777777" w:rsidR="00307641" w:rsidRDefault="00307641" w:rsidP="00307641">
      <w:pPr>
        <w:pStyle w:val="Textbezslovn"/>
        <w:ind w:left="0"/>
      </w:pPr>
    </w:p>
    <w:p w14:paraId="55EC3FE1" w14:textId="77777777" w:rsidR="0035531B" w:rsidRDefault="0035531B" w:rsidP="00307641">
      <w:pPr>
        <w:pStyle w:val="Textbezslovn"/>
        <w:ind w:left="0"/>
      </w:pPr>
      <w:r>
        <w:t>Podp</w:t>
      </w:r>
      <w:r w:rsidR="00307641">
        <w:t>is: ______________________</w:t>
      </w:r>
    </w:p>
    <w:p w14:paraId="635B800A" w14:textId="77777777" w:rsidR="0035531B" w:rsidRDefault="0035531B" w:rsidP="00307641">
      <w:pPr>
        <w:pStyle w:val="Textbezslovn"/>
        <w:ind w:left="0"/>
      </w:pPr>
      <w:r>
        <w:t xml:space="preserve"> </w:t>
      </w:r>
    </w:p>
    <w:p w14:paraId="484BEFA7" w14:textId="77777777" w:rsidR="00EE3C5F" w:rsidRDefault="00EE3C5F" w:rsidP="00452F69">
      <w:pPr>
        <w:pStyle w:val="Textbezslovn"/>
      </w:pPr>
      <w:r>
        <w:br w:type="page"/>
      </w:r>
    </w:p>
    <w:p w14:paraId="2435A25A" w14:textId="77777777" w:rsidR="0035531B" w:rsidRDefault="0035531B" w:rsidP="00FE4333">
      <w:pPr>
        <w:pStyle w:val="Nadpisbezsl1-1"/>
      </w:pPr>
      <w:r>
        <w:lastRenderedPageBreak/>
        <w:t>Příloha č. 8</w:t>
      </w:r>
    </w:p>
    <w:p w14:paraId="38A2118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C86BEFC" w14:textId="77777777" w:rsidR="00AB1063" w:rsidRDefault="00AB1063" w:rsidP="00307641">
      <w:pPr>
        <w:pStyle w:val="Textbezslovn"/>
      </w:pPr>
    </w:p>
    <w:p w14:paraId="18598EB5"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EC4825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2B755A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3C8C2C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7E54C93"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24FB2C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5EC9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6442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EA51B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894D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6E70C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E7910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4EEE1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10E3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23721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B2CF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DE59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A437FD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BDC4B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4926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DA52E8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8BB9D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D652E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E3749C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4F6972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12AB0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A44C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15961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2C79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E20C9B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AF7F41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355AF97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AE6F42D" w14:textId="77777777" w:rsidR="0035531B" w:rsidRPr="00833899" w:rsidRDefault="0035531B" w:rsidP="00307641">
      <w:pPr>
        <w:pStyle w:val="Textbezslovn"/>
      </w:pPr>
    </w:p>
    <w:p w14:paraId="193250DF" w14:textId="77777777" w:rsidR="0035531B" w:rsidRDefault="0035531B" w:rsidP="00307641">
      <w:pPr>
        <w:pStyle w:val="Textbezslovn"/>
      </w:pPr>
    </w:p>
    <w:bookmarkEnd w:id="1"/>
    <w:bookmarkEnd w:id="2"/>
    <w:bookmarkEnd w:id="3"/>
    <w:bookmarkEnd w:id="4"/>
    <w:p w14:paraId="3A552B6B" w14:textId="4288813D"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26C51" w14:textId="77777777" w:rsidR="00A637E6" w:rsidRDefault="00A637E6" w:rsidP="00962258">
      <w:pPr>
        <w:spacing w:after="0" w:line="240" w:lineRule="auto"/>
      </w:pPr>
      <w:r>
        <w:separator/>
      </w:r>
    </w:p>
  </w:endnote>
  <w:endnote w:type="continuationSeparator" w:id="0">
    <w:p w14:paraId="539CE1CB" w14:textId="77777777" w:rsidR="00A637E6" w:rsidRDefault="00A637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4463E" w14:paraId="4C8CE65C" w14:textId="77777777" w:rsidTr="00EB46E5">
      <w:tc>
        <w:tcPr>
          <w:tcW w:w="1361" w:type="dxa"/>
          <w:tcMar>
            <w:left w:w="0" w:type="dxa"/>
            <w:right w:w="0" w:type="dxa"/>
          </w:tcMar>
          <w:vAlign w:val="bottom"/>
        </w:tcPr>
        <w:p w14:paraId="0184E9E7" w14:textId="037B9155" w:rsidR="0084463E" w:rsidRPr="00B8518B" w:rsidRDefault="0084463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4AA8">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4AA8">
            <w:rPr>
              <w:rStyle w:val="slostrnky"/>
              <w:noProof/>
            </w:rPr>
            <w:t>47</w:t>
          </w:r>
          <w:r w:rsidRPr="00B8518B">
            <w:rPr>
              <w:rStyle w:val="slostrnky"/>
            </w:rPr>
            <w:fldChar w:fldCharType="end"/>
          </w:r>
        </w:p>
      </w:tc>
      <w:tc>
        <w:tcPr>
          <w:tcW w:w="284" w:type="dxa"/>
          <w:shd w:val="clear" w:color="auto" w:fill="auto"/>
          <w:tcMar>
            <w:left w:w="0" w:type="dxa"/>
            <w:right w:w="0" w:type="dxa"/>
          </w:tcMar>
        </w:tcPr>
        <w:p w14:paraId="630DF9B0" w14:textId="77777777" w:rsidR="0084463E" w:rsidRDefault="0084463E" w:rsidP="00B8518B">
          <w:pPr>
            <w:pStyle w:val="Zpat"/>
          </w:pPr>
        </w:p>
      </w:tc>
      <w:tc>
        <w:tcPr>
          <w:tcW w:w="425" w:type="dxa"/>
          <w:shd w:val="clear" w:color="auto" w:fill="auto"/>
          <w:tcMar>
            <w:left w:w="0" w:type="dxa"/>
            <w:right w:w="0" w:type="dxa"/>
          </w:tcMar>
        </w:tcPr>
        <w:p w14:paraId="2A30CCAD" w14:textId="77777777" w:rsidR="0084463E" w:rsidRDefault="0084463E" w:rsidP="00B8518B">
          <w:pPr>
            <w:pStyle w:val="Zpat"/>
          </w:pPr>
        </w:p>
      </w:tc>
      <w:tc>
        <w:tcPr>
          <w:tcW w:w="8505" w:type="dxa"/>
        </w:tcPr>
        <w:p w14:paraId="2D28D1D4" w14:textId="77777777" w:rsidR="0084463E" w:rsidRDefault="0084463E" w:rsidP="00EB46E5">
          <w:pPr>
            <w:pStyle w:val="Zpat0"/>
          </w:pPr>
          <w:r w:rsidRPr="0036195D">
            <w:t>„Modernizace ŽST Praha-Krč“</w:t>
          </w:r>
        </w:p>
        <w:p w14:paraId="120688B6" w14:textId="77777777" w:rsidR="0084463E" w:rsidRDefault="0084463E" w:rsidP="00EB46E5">
          <w:pPr>
            <w:pStyle w:val="Zpat0"/>
          </w:pPr>
          <w:r>
            <w:t xml:space="preserve">Díl 1 – </w:t>
          </w:r>
          <w:r w:rsidRPr="0035531B">
            <w:rPr>
              <w:caps/>
            </w:rPr>
            <w:t>Požadavky</w:t>
          </w:r>
          <w:r>
            <w:rPr>
              <w:caps/>
            </w:rPr>
            <w:t xml:space="preserve"> a </w:t>
          </w:r>
          <w:r w:rsidRPr="0035531B">
            <w:rPr>
              <w:caps/>
            </w:rPr>
            <w:t>podmínky pro zpracování nabídky</w:t>
          </w:r>
        </w:p>
        <w:p w14:paraId="1FB767AA" w14:textId="77777777" w:rsidR="0084463E" w:rsidRDefault="0084463E" w:rsidP="00392730">
          <w:pPr>
            <w:pStyle w:val="Zpat0"/>
          </w:pPr>
          <w:r>
            <w:t xml:space="preserve">Část 2 – </w:t>
          </w:r>
          <w:r w:rsidRPr="0035531B">
            <w:rPr>
              <w:caps/>
            </w:rPr>
            <w:t>Pokyny pro dodavatele</w:t>
          </w:r>
        </w:p>
        <w:p w14:paraId="5A10AB6A" w14:textId="77777777" w:rsidR="0084463E" w:rsidRDefault="0084463E" w:rsidP="00392730">
          <w:pPr>
            <w:pStyle w:val="Zpat0"/>
          </w:pPr>
        </w:p>
      </w:tc>
    </w:tr>
  </w:tbl>
  <w:p w14:paraId="546E43FE" w14:textId="77777777" w:rsidR="0084463E" w:rsidRPr="00B8518B" w:rsidRDefault="0084463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A762D" w14:textId="77777777" w:rsidR="0084463E" w:rsidRPr="00B8518B" w:rsidRDefault="0084463E" w:rsidP="00460660">
    <w:pPr>
      <w:pStyle w:val="Zpat"/>
      <w:rPr>
        <w:sz w:val="2"/>
        <w:szCs w:val="2"/>
      </w:rPr>
    </w:pPr>
  </w:p>
  <w:p w14:paraId="7AB45943" w14:textId="77777777" w:rsidR="0084463E" w:rsidRPr="00460660" w:rsidRDefault="0084463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43C11" w14:textId="77777777" w:rsidR="00A637E6" w:rsidRDefault="00A637E6" w:rsidP="00962258">
      <w:pPr>
        <w:spacing w:after="0" w:line="240" w:lineRule="auto"/>
      </w:pPr>
      <w:r>
        <w:separator/>
      </w:r>
    </w:p>
  </w:footnote>
  <w:footnote w:type="continuationSeparator" w:id="0">
    <w:p w14:paraId="52CE2F82" w14:textId="77777777" w:rsidR="00A637E6" w:rsidRDefault="00A637E6" w:rsidP="00962258">
      <w:pPr>
        <w:spacing w:after="0" w:line="240" w:lineRule="auto"/>
      </w:pPr>
      <w:r>
        <w:continuationSeparator/>
      </w:r>
    </w:p>
  </w:footnote>
  <w:footnote w:id="1">
    <w:p w14:paraId="3DBEA60D" w14:textId="77777777" w:rsidR="0084463E" w:rsidRDefault="0084463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5F504FB" w14:textId="77777777" w:rsidR="0084463E" w:rsidRDefault="008446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33CCFD3B" w14:textId="77777777" w:rsidR="0084463E" w:rsidRDefault="0084463E"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5A1B976D" w14:textId="77777777" w:rsidR="0084463E" w:rsidRDefault="0084463E"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6F8D0603" w14:textId="77777777" w:rsidR="0084463E" w:rsidRDefault="0084463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4463E" w14:paraId="07C2900A" w14:textId="77777777" w:rsidTr="00C02D0A">
      <w:trPr>
        <w:trHeight w:hRule="exact" w:val="454"/>
      </w:trPr>
      <w:tc>
        <w:tcPr>
          <w:tcW w:w="1361" w:type="dxa"/>
          <w:tcMar>
            <w:top w:w="57" w:type="dxa"/>
            <w:left w:w="0" w:type="dxa"/>
            <w:right w:w="0" w:type="dxa"/>
          </w:tcMar>
        </w:tcPr>
        <w:p w14:paraId="2DCD8D3A" w14:textId="77777777" w:rsidR="0084463E" w:rsidRPr="00B8518B" w:rsidRDefault="0084463E" w:rsidP="00523EA7">
          <w:pPr>
            <w:pStyle w:val="Zpat"/>
            <w:rPr>
              <w:rStyle w:val="slostrnky"/>
            </w:rPr>
          </w:pPr>
        </w:p>
      </w:tc>
      <w:tc>
        <w:tcPr>
          <w:tcW w:w="3458" w:type="dxa"/>
          <w:shd w:val="clear" w:color="auto" w:fill="auto"/>
          <w:tcMar>
            <w:top w:w="57" w:type="dxa"/>
            <w:left w:w="0" w:type="dxa"/>
            <w:right w:w="0" w:type="dxa"/>
          </w:tcMar>
        </w:tcPr>
        <w:p w14:paraId="41AFC3C2" w14:textId="77777777" w:rsidR="0084463E" w:rsidRDefault="0084463E" w:rsidP="00523EA7">
          <w:pPr>
            <w:pStyle w:val="Zpat"/>
          </w:pPr>
        </w:p>
      </w:tc>
      <w:tc>
        <w:tcPr>
          <w:tcW w:w="5698" w:type="dxa"/>
          <w:shd w:val="clear" w:color="auto" w:fill="auto"/>
          <w:tcMar>
            <w:top w:w="57" w:type="dxa"/>
            <w:left w:w="0" w:type="dxa"/>
            <w:right w:w="0" w:type="dxa"/>
          </w:tcMar>
        </w:tcPr>
        <w:p w14:paraId="0EF5D394" w14:textId="77777777" w:rsidR="0084463E" w:rsidRPr="00D6163D" w:rsidRDefault="0084463E" w:rsidP="00D6163D">
          <w:pPr>
            <w:pStyle w:val="Druhdokumentu"/>
          </w:pPr>
        </w:p>
      </w:tc>
    </w:tr>
  </w:tbl>
  <w:p w14:paraId="4E1C76BF" w14:textId="77777777" w:rsidR="0084463E" w:rsidRPr="00D6163D" w:rsidRDefault="0084463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463E" w14:paraId="25F41AA5" w14:textId="77777777" w:rsidTr="00B22106">
      <w:trPr>
        <w:trHeight w:hRule="exact" w:val="936"/>
      </w:trPr>
      <w:tc>
        <w:tcPr>
          <w:tcW w:w="1361" w:type="dxa"/>
          <w:tcMar>
            <w:left w:w="0" w:type="dxa"/>
            <w:right w:w="0" w:type="dxa"/>
          </w:tcMar>
        </w:tcPr>
        <w:p w14:paraId="3B781A25" w14:textId="77777777" w:rsidR="0084463E" w:rsidRPr="00B8518B" w:rsidRDefault="0084463E" w:rsidP="00FC6389">
          <w:pPr>
            <w:pStyle w:val="Zpat"/>
            <w:rPr>
              <w:rStyle w:val="slostrnky"/>
            </w:rPr>
          </w:pPr>
        </w:p>
      </w:tc>
      <w:tc>
        <w:tcPr>
          <w:tcW w:w="3458" w:type="dxa"/>
          <w:shd w:val="clear" w:color="auto" w:fill="auto"/>
          <w:tcMar>
            <w:left w:w="0" w:type="dxa"/>
            <w:right w:w="0" w:type="dxa"/>
          </w:tcMar>
        </w:tcPr>
        <w:p w14:paraId="098FDC9B" w14:textId="77777777" w:rsidR="0084463E" w:rsidRDefault="0084463E" w:rsidP="00FC6389">
          <w:pPr>
            <w:pStyle w:val="Zpat"/>
          </w:pPr>
        </w:p>
      </w:tc>
      <w:tc>
        <w:tcPr>
          <w:tcW w:w="5756" w:type="dxa"/>
          <w:shd w:val="clear" w:color="auto" w:fill="auto"/>
          <w:tcMar>
            <w:left w:w="0" w:type="dxa"/>
            <w:right w:w="0" w:type="dxa"/>
          </w:tcMar>
        </w:tcPr>
        <w:p w14:paraId="6F0ECDA5" w14:textId="77777777" w:rsidR="0084463E" w:rsidRPr="00D6163D" w:rsidRDefault="0084463E" w:rsidP="00FC6389">
          <w:pPr>
            <w:pStyle w:val="Druhdokumentu"/>
          </w:pPr>
        </w:p>
      </w:tc>
    </w:tr>
    <w:tr w:rsidR="0084463E" w14:paraId="54F2D951" w14:textId="77777777" w:rsidTr="00B22106">
      <w:trPr>
        <w:trHeight w:hRule="exact" w:val="936"/>
      </w:trPr>
      <w:tc>
        <w:tcPr>
          <w:tcW w:w="1361" w:type="dxa"/>
          <w:tcMar>
            <w:left w:w="0" w:type="dxa"/>
            <w:right w:w="0" w:type="dxa"/>
          </w:tcMar>
        </w:tcPr>
        <w:p w14:paraId="20AEEE68" w14:textId="77777777" w:rsidR="0084463E" w:rsidRPr="00B8518B" w:rsidRDefault="0084463E" w:rsidP="00FC6389">
          <w:pPr>
            <w:pStyle w:val="Zpat"/>
            <w:rPr>
              <w:rStyle w:val="slostrnky"/>
            </w:rPr>
          </w:pPr>
        </w:p>
      </w:tc>
      <w:tc>
        <w:tcPr>
          <w:tcW w:w="3458" w:type="dxa"/>
          <w:shd w:val="clear" w:color="auto" w:fill="auto"/>
          <w:tcMar>
            <w:left w:w="0" w:type="dxa"/>
            <w:right w:w="0" w:type="dxa"/>
          </w:tcMar>
        </w:tcPr>
        <w:p w14:paraId="71FCC3AD" w14:textId="77777777" w:rsidR="0084463E" w:rsidRDefault="0084463E" w:rsidP="00FC6389">
          <w:pPr>
            <w:pStyle w:val="Zpat"/>
          </w:pPr>
        </w:p>
      </w:tc>
      <w:tc>
        <w:tcPr>
          <w:tcW w:w="5756" w:type="dxa"/>
          <w:shd w:val="clear" w:color="auto" w:fill="auto"/>
          <w:tcMar>
            <w:left w:w="0" w:type="dxa"/>
            <w:right w:w="0" w:type="dxa"/>
          </w:tcMar>
        </w:tcPr>
        <w:p w14:paraId="08EBB106" w14:textId="77777777" w:rsidR="0084463E" w:rsidRPr="00D6163D" w:rsidRDefault="0084463E" w:rsidP="00FC6389">
          <w:pPr>
            <w:pStyle w:val="Druhdokumentu"/>
          </w:pPr>
        </w:p>
      </w:tc>
    </w:tr>
  </w:tbl>
  <w:p w14:paraId="0387E3BA" w14:textId="77777777" w:rsidR="0084463E" w:rsidRPr="00D6163D" w:rsidRDefault="0084463E" w:rsidP="00FC6389">
    <w:pPr>
      <w:pStyle w:val="Zhlav"/>
      <w:rPr>
        <w:sz w:val="8"/>
        <w:szCs w:val="8"/>
      </w:rPr>
    </w:pPr>
    <w:r>
      <w:rPr>
        <w:noProof/>
        <w:lang w:eastAsia="cs-CZ"/>
      </w:rPr>
      <w:drawing>
        <wp:anchor distT="0" distB="0" distL="114300" distR="114300" simplePos="0" relativeHeight="251672576" behindDoc="0" locked="1" layoutInCell="1" allowOverlap="1" wp14:anchorId="6BFD7483" wp14:editId="756BA5A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380E3F" w14:textId="77777777" w:rsidR="0084463E" w:rsidRPr="00460660" w:rsidRDefault="0084463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773307"/>
    <w:multiLevelType w:val="hybridMultilevel"/>
    <w:tmpl w:val="BFF6B3D8"/>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6BD33C8"/>
    <w:multiLevelType w:val="hybridMultilevel"/>
    <w:tmpl w:val="72CA2280"/>
    <w:lvl w:ilvl="0" w:tplc="ABA0C102">
      <w:start w:val="9"/>
      <w:numFmt w:val="bullet"/>
      <w:lvlText w:val="-"/>
      <w:lvlJc w:val="left"/>
      <w:pPr>
        <w:ind w:left="2251" w:hanging="360"/>
      </w:pPr>
      <w:rPr>
        <w:rFonts w:ascii="Calibri" w:eastAsia="Times New Roman" w:hAnsi="Calibri" w:hint="default"/>
        <w:b w:val="0"/>
        <w:bCs w:val="0"/>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10"/>
  </w:num>
  <w:num w:numId="8">
    <w:abstractNumId w:val="6"/>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11"/>
  </w:num>
  <w:num w:numId="47">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108"/>
    <w:rsid w:val="000156A7"/>
    <w:rsid w:val="0001727F"/>
    <w:rsid w:val="000174E8"/>
    <w:rsid w:val="00017F3C"/>
    <w:rsid w:val="0002059F"/>
    <w:rsid w:val="00020AF4"/>
    <w:rsid w:val="00023BD4"/>
    <w:rsid w:val="0002621B"/>
    <w:rsid w:val="000338E9"/>
    <w:rsid w:val="00040961"/>
    <w:rsid w:val="000418A2"/>
    <w:rsid w:val="00041EC8"/>
    <w:rsid w:val="00045D4C"/>
    <w:rsid w:val="000466BC"/>
    <w:rsid w:val="00061FC9"/>
    <w:rsid w:val="0006499F"/>
    <w:rsid w:val="0006588D"/>
    <w:rsid w:val="00066FD2"/>
    <w:rsid w:val="00067A5E"/>
    <w:rsid w:val="00067EE3"/>
    <w:rsid w:val="000719BB"/>
    <w:rsid w:val="00072A65"/>
    <w:rsid w:val="00072C1E"/>
    <w:rsid w:val="00075902"/>
    <w:rsid w:val="000839DD"/>
    <w:rsid w:val="00087333"/>
    <w:rsid w:val="00087825"/>
    <w:rsid w:val="00092CC9"/>
    <w:rsid w:val="000978A5"/>
    <w:rsid w:val="00097E31"/>
    <w:rsid w:val="000A1B68"/>
    <w:rsid w:val="000A5F00"/>
    <w:rsid w:val="000B4EB8"/>
    <w:rsid w:val="000B4F22"/>
    <w:rsid w:val="000C126F"/>
    <w:rsid w:val="000C41F2"/>
    <w:rsid w:val="000D22C4"/>
    <w:rsid w:val="000D27D1"/>
    <w:rsid w:val="000D402D"/>
    <w:rsid w:val="000D5E72"/>
    <w:rsid w:val="000E125F"/>
    <w:rsid w:val="000E1758"/>
    <w:rsid w:val="000E1A7F"/>
    <w:rsid w:val="000E48A0"/>
    <w:rsid w:val="000F12AB"/>
    <w:rsid w:val="000F22E8"/>
    <w:rsid w:val="000F710C"/>
    <w:rsid w:val="00103A92"/>
    <w:rsid w:val="00106A0E"/>
    <w:rsid w:val="00112864"/>
    <w:rsid w:val="00114472"/>
    <w:rsid w:val="00114988"/>
    <w:rsid w:val="00115069"/>
    <w:rsid w:val="001150F2"/>
    <w:rsid w:val="0011747F"/>
    <w:rsid w:val="001179C9"/>
    <w:rsid w:val="00117E87"/>
    <w:rsid w:val="0012005C"/>
    <w:rsid w:val="0012178F"/>
    <w:rsid w:val="00136583"/>
    <w:rsid w:val="00145001"/>
    <w:rsid w:val="00146BCB"/>
    <w:rsid w:val="001575A1"/>
    <w:rsid w:val="001656A2"/>
    <w:rsid w:val="00170EC5"/>
    <w:rsid w:val="001728E7"/>
    <w:rsid w:val="00173375"/>
    <w:rsid w:val="001747C1"/>
    <w:rsid w:val="00177D6B"/>
    <w:rsid w:val="001861C6"/>
    <w:rsid w:val="00187033"/>
    <w:rsid w:val="00191F90"/>
    <w:rsid w:val="00193D8F"/>
    <w:rsid w:val="001950C2"/>
    <w:rsid w:val="001B21E4"/>
    <w:rsid w:val="001B23A1"/>
    <w:rsid w:val="001B4680"/>
    <w:rsid w:val="001B4E74"/>
    <w:rsid w:val="001C027C"/>
    <w:rsid w:val="001C645F"/>
    <w:rsid w:val="001C65E9"/>
    <w:rsid w:val="001D6E71"/>
    <w:rsid w:val="001E651D"/>
    <w:rsid w:val="001E678E"/>
    <w:rsid w:val="001F15F6"/>
    <w:rsid w:val="00202824"/>
    <w:rsid w:val="002071BB"/>
    <w:rsid w:val="00207DF5"/>
    <w:rsid w:val="00210AB8"/>
    <w:rsid w:val="00212E2B"/>
    <w:rsid w:val="00225CCD"/>
    <w:rsid w:val="00233A53"/>
    <w:rsid w:val="00240B81"/>
    <w:rsid w:val="00247D01"/>
    <w:rsid w:val="0025030F"/>
    <w:rsid w:val="00261A5B"/>
    <w:rsid w:val="0026277F"/>
    <w:rsid w:val="00262E5B"/>
    <w:rsid w:val="0026385B"/>
    <w:rsid w:val="002652FC"/>
    <w:rsid w:val="00276AFE"/>
    <w:rsid w:val="002813FB"/>
    <w:rsid w:val="002839B7"/>
    <w:rsid w:val="002912D6"/>
    <w:rsid w:val="002924B8"/>
    <w:rsid w:val="00297F7F"/>
    <w:rsid w:val="002A3B57"/>
    <w:rsid w:val="002B1644"/>
    <w:rsid w:val="002B6B3C"/>
    <w:rsid w:val="002C04EE"/>
    <w:rsid w:val="002C31BF"/>
    <w:rsid w:val="002C509B"/>
    <w:rsid w:val="002C5F8A"/>
    <w:rsid w:val="002C6050"/>
    <w:rsid w:val="002D122E"/>
    <w:rsid w:val="002D5F95"/>
    <w:rsid w:val="002D7FD6"/>
    <w:rsid w:val="002E0CD7"/>
    <w:rsid w:val="002E0CFB"/>
    <w:rsid w:val="002E5C7B"/>
    <w:rsid w:val="002F4333"/>
    <w:rsid w:val="002F4D89"/>
    <w:rsid w:val="003038E0"/>
    <w:rsid w:val="00307641"/>
    <w:rsid w:val="00311F11"/>
    <w:rsid w:val="00316901"/>
    <w:rsid w:val="00327047"/>
    <w:rsid w:val="00327EEF"/>
    <w:rsid w:val="0033239F"/>
    <w:rsid w:val="00333C1C"/>
    <w:rsid w:val="00337D07"/>
    <w:rsid w:val="0034274B"/>
    <w:rsid w:val="00343C05"/>
    <w:rsid w:val="00345F5D"/>
    <w:rsid w:val="0034719F"/>
    <w:rsid w:val="00350A35"/>
    <w:rsid w:val="0035410B"/>
    <w:rsid w:val="0035531B"/>
    <w:rsid w:val="00355D2A"/>
    <w:rsid w:val="0035667D"/>
    <w:rsid w:val="003571D8"/>
    <w:rsid w:val="00357BC6"/>
    <w:rsid w:val="00361422"/>
    <w:rsid w:val="0036195D"/>
    <w:rsid w:val="00361A66"/>
    <w:rsid w:val="0036288F"/>
    <w:rsid w:val="003710F5"/>
    <w:rsid w:val="003717A3"/>
    <w:rsid w:val="0037545D"/>
    <w:rsid w:val="00380909"/>
    <w:rsid w:val="00386FF1"/>
    <w:rsid w:val="00392730"/>
    <w:rsid w:val="00392EB6"/>
    <w:rsid w:val="00394D03"/>
    <w:rsid w:val="003956C6"/>
    <w:rsid w:val="003A2C23"/>
    <w:rsid w:val="003A4513"/>
    <w:rsid w:val="003A52AD"/>
    <w:rsid w:val="003A753A"/>
    <w:rsid w:val="003B07FC"/>
    <w:rsid w:val="003B412F"/>
    <w:rsid w:val="003B45E9"/>
    <w:rsid w:val="003B57F5"/>
    <w:rsid w:val="003C0D6D"/>
    <w:rsid w:val="003C33F2"/>
    <w:rsid w:val="003D756E"/>
    <w:rsid w:val="003E3CE3"/>
    <w:rsid w:val="003E420D"/>
    <w:rsid w:val="003E4C13"/>
    <w:rsid w:val="003E79F5"/>
    <w:rsid w:val="003F0A75"/>
    <w:rsid w:val="003F14B6"/>
    <w:rsid w:val="003F5D93"/>
    <w:rsid w:val="003F6F2A"/>
    <w:rsid w:val="00404BA2"/>
    <w:rsid w:val="004078F3"/>
    <w:rsid w:val="004137A8"/>
    <w:rsid w:val="004142DA"/>
    <w:rsid w:val="0042061D"/>
    <w:rsid w:val="00427794"/>
    <w:rsid w:val="004344C8"/>
    <w:rsid w:val="00436703"/>
    <w:rsid w:val="00437EC7"/>
    <w:rsid w:val="00450F07"/>
    <w:rsid w:val="00452F69"/>
    <w:rsid w:val="00453CD3"/>
    <w:rsid w:val="00454716"/>
    <w:rsid w:val="00454BB9"/>
    <w:rsid w:val="00454F7F"/>
    <w:rsid w:val="00460660"/>
    <w:rsid w:val="00462060"/>
    <w:rsid w:val="00464BA9"/>
    <w:rsid w:val="00465FDD"/>
    <w:rsid w:val="00470647"/>
    <w:rsid w:val="00474F4D"/>
    <w:rsid w:val="00483969"/>
    <w:rsid w:val="00483ED7"/>
    <w:rsid w:val="00486107"/>
    <w:rsid w:val="00491827"/>
    <w:rsid w:val="00493F5B"/>
    <w:rsid w:val="004B34E9"/>
    <w:rsid w:val="004C4399"/>
    <w:rsid w:val="004C787C"/>
    <w:rsid w:val="004D010F"/>
    <w:rsid w:val="004D5285"/>
    <w:rsid w:val="004E7A1F"/>
    <w:rsid w:val="004F08F3"/>
    <w:rsid w:val="004F1D17"/>
    <w:rsid w:val="004F3432"/>
    <w:rsid w:val="004F4597"/>
    <w:rsid w:val="004F4B9B"/>
    <w:rsid w:val="004F6168"/>
    <w:rsid w:val="00501B32"/>
    <w:rsid w:val="00503605"/>
    <w:rsid w:val="0050666E"/>
    <w:rsid w:val="00511AB9"/>
    <w:rsid w:val="005203E9"/>
    <w:rsid w:val="005210B3"/>
    <w:rsid w:val="00523096"/>
    <w:rsid w:val="00523BB5"/>
    <w:rsid w:val="00523EA7"/>
    <w:rsid w:val="005406EB"/>
    <w:rsid w:val="00540C01"/>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442"/>
    <w:rsid w:val="005A1F44"/>
    <w:rsid w:val="005A3CA8"/>
    <w:rsid w:val="005A3D2F"/>
    <w:rsid w:val="005A4694"/>
    <w:rsid w:val="005B3E86"/>
    <w:rsid w:val="005D3C39"/>
    <w:rsid w:val="005E6218"/>
    <w:rsid w:val="005F77F8"/>
    <w:rsid w:val="0060115D"/>
    <w:rsid w:val="00601A8C"/>
    <w:rsid w:val="0061068E"/>
    <w:rsid w:val="006115D3"/>
    <w:rsid w:val="0062045C"/>
    <w:rsid w:val="00621680"/>
    <w:rsid w:val="00631EAA"/>
    <w:rsid w:val="00640B30"/>
    <w:rsid w:val="0064529C"/>
    <w:rsid w:val="00652EFD"/>
    <w:rsid w:val="00655976"/>
    <w:rsid w:val="0065610E"/>
    <w:rsid w:val="00660AD3"/>
    <w:rsid w:val="006715C1"/>
    <w:rsid w:val="00673F7D"/>
    <w:rsid w:val="00674099"/>
    <w:rsid w:val="006776B6"/>
    <w:rsid w:val="00680916"/>
    <w:rsid w:val="00687E4C"/>
    <w:rsid w:val="00693150"/>
    <w:rsid w:val="006A540D"/>
    <w:rsid w:val="006A5570"/>
    <w:rsid w:val="006A689C"/>
    <w:rsid w:val="006B0B03"/>
    <w:rsid w:val="006B3D79"/>
    <w:rsid w:val="006B6FE4"/>
    <w:rsid w:val="006C21E8"/>
    <w:rsid w:val="006C2343"/>
    <w:rsid w:val="006C442A"/>
    <w:rsid w:val="006C4639"/>
    <w:rsid w:val="006C533D"/>
    <w:rsid w:val="006E0578"/>
    <w:rsid w:val="006E314D"/>
    <w:rsid w:val="006F4324"/>
    <w:rsid w:val="006F439C"/>
    <w:rsid w:val="006F6B09"/>
    <w:rsid w:val="007013E2"/>
    <w:rsid w:val="0070255F"/>
    <w:rsid w:val="007038DC"/>
    <w:rsid w:val="00706F4C"/>
    <w:rsid w:val="0070752A"/>
    <w:rsid w:val="00710723"/>
    <w:rsid w:val="00711119"/>
    <w:rsid w:val="007134F3"/>
    <w:rsid w:val="00723ED1"/>
    <w:rsid w:val="00731376"/>
    <w:rsid w:val="00731C9C"/>
    <w:rsid w:val="0073461B"/>
    <w:rsid w:val="007356BD"/>
    <w:rsid w:val="00740AF5"/>
    <w:rsid w:val="00741294"/>
    <w:rsid w:val="00743525"/>
    <w:rsid w:val="00744F6A"/>
    <w:rsid w:val="00745555"/>
    <w:rsid w:val="007541A2"/>
    <w:rsid w:val="00754CF9"/>
    <w:rsid w:val="00755818"/>
    <w:rsid w:val="00756A78"/>
    <w:rsid w:val="0076286B"/>
    <w:rsid w:val="00766846"/>
    <w:rsid w:val="00766F4A"/>
    <w:rsid w:val="0076790E"/>
    <w:rsid w:val="0077382B"/>
    <w:rsid w:val="00773DC0"/>
    <w:rsid w:val="00774789"/>
    <w:rsid w:val="0077673A"/>
    <w:rsid w:val="00777FF7"/>
    <w:rsid w:val="007846E1"/>
    <w:rsid w:val="007847D6"/>
    <w:rsid w:val="0079069D"/>
    <w:rsid w:val="007962BD"/>
    <w:rsid w:val="00796DC1"/>
    <w:rsid w:val="007A1B0B"/>
    <w:rsid w:val="007A2107"/>
    <w:rsid w:val="007A5172"/>
    <w:rsid w:val="007A67A0"/>
    <w:rsid w:val="007A79DA"/>
    <w:rsid w:val="007B4170"/>
    <w:rsid w:val="007B570C"/>
    <w:rsid w:val="007C6C71"/>
    <w:rsid w:val="007D5A8D"/>
    <w:rsid w:val="007E2234"/>
    <w:rsid w:val="007E4A6E"/>
    <w:rsid w:val="007E6155"/>
    <w:rsid w:val="007F15CE"/>
    <w:rsid w:val="007F3581"/>
    <w:rsid w:val="007F4F8F"/>
    <w:rsid w:val="007F56A7"/>
    <w:rsid w:val="007F58F6"/>
    <w:rsid w:val="00800851"/>
    <w:rsid w:val="008024CD"/>
    <w:rsid w:val="00803601"/>
    <w:rsid w:val="00804D39"/>
    <w:rsid w:val="00807DD0"/>
    <w:rsid w:val="00815C1B"/>
    <w:rsid w:val="00821D01"/>
    <w:rsid w:val="00822B88"/>
    <w:rsid w:val="00826B7B"/>
    <w:rsid w:val="00831DE9"/>
    <w:rsid w:val="00833899"/>
    <w:rsid w:val="008340A9"/>
    <w:rsid w:val="00842910"/>
    <w:rsid w:val="0084463E"/>
    <w:rsid w:val="00845C50"/>
    <w:rsid w:val="00846789"/>
    <w:rsid w:val="008638C9"/>
    <w:rsid w:val="00872044"/>
    <w:rsid w:val="0087262B"/>
    <w:rsid w:val="00876D73"/>
    <w:rsid w:val="00887F36"/>
    <w:rsid w:val="008A3568"/>
    <w:rsid w:val="008A6B03"/>
    <w:rsid w:val="008A7EFC"/>
    <w:rsid w:val="008B10F6"/>
    <w:rsid w:val="008B1523"/>
    <w:rsid w:val="008B2021"/>
    <w:rsid w:val="008B4CEC"/>
    <w:rsid w:val="008B60F5"/>
    <w:rsid w:val="008C0335"/>
    <w:rsid w:val="008C50F3"/>
    <w:rsid w:val="008C65BC"/>
    <w:rsid w:val="008C7EFE"/>
    <w:rsid w:val="008D03B9"/>
    <w:rsid w:val="008D30C7"/>
    <w:rsid w:val="008D4326"/>
    <w:rsid w:val="008D552B"/>
    <w:rsid w:val="008E1138"/>
    <w:rsid w:val="008F0019"/>
    <w:rsid w:val="008F18D6"/>
    <w:rsid w:val="008F2C9B"/>
    <w:rsid w:val="008F797B"/>
    <w:rsid w:val="00904780"/>
    <w:rsid w:val="0090635B"/>
    <w:rsid w:val="00920DEB"/>
    <w:rsid w:val="00922385"/>
    <w:rsid w:val="009223DF"/>
    <w:rsid w:val="00930B79"/>
    <w:rsid w:val="00935206"/>
    <w:rsid w:val="00936091"/>
    <w:rsid w:val="00940D8A"/>
    <w:rsid w:val="00941491"/>
    <w:rsid w:val="009542C0"/>
    <w:rsid w:val="00955C44"/>
    <w:rsid w:val="00962258"/>
    <w:rsid w:val="00964860"/>
    <w:rsid w:val="009667D1"/>
    <w:rsid w:val="009678B7"/>
    <w:rsid w:val="00980FA8"/>
    <w:rsid w:val="00992D9C"/>
    <w:rsid w:val="009937CA"/>
    <w:rsid w:val="00996CB8"/>
    <w:rsid w:val="009A27BB"/>
    <w:rsid w:val="009A634D"/>
    <w:rsid w:val="009B2E97"/>
    <w:rsid w:val="009B5146"/>
    <w:rsid w:val="009C0F4D"/>
    <w:rsid w:val="009C418E"/>
    <w:rsid w:val="009C442C"/>
    <w:rsid w:val="009D20A1"/>
    <w:rsid w:val="009E07F4"/>
    <w:rsid w:val="009E1AEE"/>
    <w:rsid w:val="009E3C1B"/>
    <w:rsid w:val="009F309B"/>
    <w:rsid w:val="009F392E"/>
    <w:rsid w:val="009F4CC5"/>
    <w:rsid w:val="009F53C5"/>
    <w:rsid w:val="009F58B9"/>
    <w:rsid w:val="00A066DE"/>
    <w:rsid w:val="00A0740E"/>
    <w:rsid w:val="00A12463"/>
    <w:rsid w:val="00A15641"/>
    <w:rsid w:val="00A2185A"/>
    <w:rsid w:val="00A4050F"/>
    <w:rsid w:val="00A40C1B"/>
    <w:rsid w:val="00A43668"/>
    <w:rsid w:val="00A50641"/>
    <w:rsid w:val="00A517D7"/>
    <w:rsid w:val="00A530BF"/>
    <w:rsid w:val="00A53313"/>
    <w:rsid w:val="00A6177B"/>
    <w:rsid w:val="00A637E6"/>
    <w:rsid w:val="00A66136"/>
    <w:rsid w:val="00A71189"/>
    <w:rsid w:val="00A7364A"/>
    <w:rsid w:val="00A74DCC"/>
    <w:rsid w:val="00A753ED"/>
    <w:rsid w:val="00A77512"/>
    <w:rsid w:val="00A8079D"/>
    <w:rsid w:val="00A85121"/>
    <w:rsid w:val="00A90850"/>
    <w:rsid w:val="00A94C2F"/>
    <w:rsid w:val="00A95C0A"/>
    <w:rsid w:val="00A96D78"/>
    <w:rsid w:val="00AA3E17"/>
    <w:rsid w:val="00AA4CBB"/>
    <w:rsid w:val="00AA65FA"/>
    <w:rsid w:val="00AA7351"/>
    <w:rsid w:val="00AA7A82"/>
    <w:rsid w:val="00AB1063"/>
    <w:rsid w:val="00AB7B89"/>
    <w:rsid w:val="00AC3424"/>
    <w:rsid w:val="00AD056F"/>
    <w:rsid w:val="00AD0C7B"/>
    <w:rsid w:val="00AD1771"/>
    <w:rsid w:val="00AD1786"/>
    <w:rsid w:val="00AD3565"/>
    <w:rsid w:val="00AD5F1A"/>
    <w:rsid w:val="00AD6731"/>
    <w:rsid w:val="00AD792A"/>
    <w:rsid w:val="00AE1909"/>
    <w:rsid w:val="00AE1D4A"/>
    <w:rsid w:val="00AE3BB4"/>
    <w:rsid w:val="00AF7036"/>
    <w:rsid w:val="00B008D5"/>
    <w:rsid w:val="00B02F73"/>
    <w:rsid w:val="00B035B6"/>
    <w:rsid w:val="00B0619F"/>
    <w:rsid w:val="00B13A26"/>
    <w:rsid w:val="00B1451E"/>
    <w:rsid w:val="00B14A65"/>
    <w:rsid w:val="00B15D0D"/>
    <w:rsid w:val="00B16EBD"/>
    <w:rsid w:val="00B20DA7"/>
    <w:rsid w:val="00B22106"/>
    <w:rsid w:val="00B2309B"/>
    <w:rsid w:val="00B429CF"/>
    <w:rsid w:val="00B448FF"/>
    <w:rsid w:val="00B51229"/>
    <w:rsid w:val="00B52A86"/>
    <w:rsid w:val="00B5431A"/>
    <w:rsid w:val="00B60046"/>
    <w:rsid w:val="00B61530"/>
    <w:rsid w:val="00B645BC"/>
    <w:rsid w:val="00B649D5"/>
    <w:rsid w:val="00B70267"/>
    <w:rsid w:val="00B73FF1"/>
    <w:rsid w:val="00B75B48"/>
    <w:rsid w:val="00B75EE1"/>
    <w:rsid w:val="00B77110"/>
    <w:rsid w:val="00B77481"/>
    <w:rsid w:val="00B77C6D"/>
    <w:rsid w:val="00B80502"/>
    <w:rsid w:val="00B80E53"/>
    <w:rsid w:val="00B82A36"/>
    <w:rsid w:val="00B83B21"/>
    <w:rsid w:val="00B8518B"/>
    <w:rsid w:val="00B90AAD"/>
    <w:rsid w:val="00B97CC3"/>
    <w:rsid w:val="00BB4AF2"/>
    <w:rsid w:val="00BB67E5"/>
    <w:rsid w:val="00BC06C4"/>
    <w:rsid w:val="00BC663E"/>
    <w:rsid w:val="00BC6D2B"/>
    <w:rsid w:val="00BD4E9E"/>
    <w:rsid w:val="00BD5A0E"/>
    <w:rsid w:val="00BD7E91"/>
    <w:rsid w:val="00BD7F0D"/>
    <w:rsid w:val="00BE49F4"/>
    <w:rsid w:val="00BF3F17"/>
    <w:rsid w:val="00C02D0A"/>
    <w:rsid w:val="00C03A6E"/>
    <w:rsid w:val="00C226C0"/>
    <w:rsid w:val="00C26B03"/>
    <w:rsid w:val="00C34047"/>
    <w:rsid w:val="00C36EE5"/>
    <w:rsid w:val="00C42FE6"/>
    <w:rsid w:val="00C44F6A"/>
    <w:rsid w:val="00C57268"/>
    <w:rsid w:val="00C6198E"/>
    <w:rsid w:val="00C62138"/>
    <w:rsid w:val="00C640BF"/>
    <w:rsid w:val="00C7077F"/>
    <w:rsid w:val="00C708EA"/>
    <w:rsid w:val="00C7216F"/>
    <w:rsid w:val="00C776E5"/>
    <w:rsid w:val="00C778A5"/>
    <w:rsid w:val="00C85C9C"/>
    <w:rsid w:val="00C94972"/>
    <w:rsid w:val="00C95162"/>
    <w:rsid w:val="00CA0D36"/>
    <w:rsid w:val="00CB00F8"/>
    <w:rsid w:val="00CB188E"/>
    <w:rsid w:val="00CB2B9A"/>
    <w:rsid w:val="00CB3151"/>
    <w:rsid w:val="00CB4AA8"/>
    <w:rsid w:val="00CB51FD"/>
    <w:rsid w:val="00CB6A37"/>
    <w:rsid w:val="00CB7684"/>
    <w:rsid w:val="00CC4380"/>
    <w:rsid w:val="00CC7C8F"/>
    <w:rsid w:val="00CD1B89"/>
    <w:rsid w:val="00CD1C73"/>
    <w:rsid w:val="00CD1FC4"/>
    <w:rsid w:val="00CD7EC7"/>
    <w:rsid w:val="00CE22D6"/>
    <w:rsid w:val="00CF06BF"/>
    <w:rsid w:val="00CF4237"/>
    <w:rsid w:val="00D0118C"/>
    <w:rsid w:val="00D034A0"/>
    <w:rsid w:val="00D10A2D"/>
    <w:rsid w:val="00D12FBE"/>
    <w:rsid w:val="00D139AC"/>
    <w:rsid w:val="00D145E1"/>
    <w:rsid w:val="00D17487"/>
    <w:rsid w:val="00D21061"/>
    <w:rsid w:val="00D21732"/>
    <w:rsid w:val="00D25EFC"/>
    <w:rsid w:val="00D34744"/>
    <w:rsid w:val="00D37B14"/>
    <w:rsid w:val="00D4108E"/>
    <w:rsid w:val="00D41E34"/>
    <w:rsid w:val="00D437DD"/>
    <w:rsid w:val="00D51414"/>
    <w:rsid w:val="00D57BFB"/>
    <w:rsid w:val="00D6163D"/>
    <w:rsid w:val="00D6259C"/>
    <w:rsid w:val="00D831A3"/>
    <w:rsid w:val="00D8584F"/>
    <w:rsid w:val="00D927B2"/>
    <w:rsid w:val="00D97BE3"/>
    <w:rsid w:val="00DA3711"/>
    <w:rsid w:val="00DB619A"/>
    <w:rsid w:val="00DC31F7"/>
    <w:rsid w:val="00DD46F3"/>
    <w:rsid w:val="00DE4B57"/>
    <w:rsid w:val="00DE51A5"/>
    <w:rsid w:val="00DE56F2"/>
    <w:rsid w:val="00DE6A35"/>
    <w:rsid w:val="00DF116D"/>
    <w:rsid w:val="00E009D2"/>
    <w:rsid w:val="00E01EA1"/>
    <w:rsid w:val="00E166CB"/>
    <w:rsid w:val="00E16AEB"/>
    <w:rsid w:val="00E16FF7"/>
    <w:rsid w:val="00E21213"/>
    <w:rsid w:val="00E22C30"/>
    <w:rsid w:val="00E23876"/>
    <w:rsid w:val="00E26D68"/>
    <w:rsid w:val="00E437B0"/>
    <w:rsid w:val="00E44045"/>
    <w:rsid w:val="00E4520D"/>
    <w:rsid w:val="00E45AD7"/>
    <w:rsid w:val="00E618C4"/>
    <w:rsid w:val="00E649D4"/>
    <w:rsid w:val="00E7218A"/>
    <w:rsid w:val="00E7608D"/>
    <w:rsid w:val="00E7738B"/>
    <w:rsid w:val="00E842A5"/>
    <w:rsid w:val="00E878EE"/>
    <w:rsid w:val="00E96BA5"/>
    <w:rsid w:val="00EA0896"/>
    <w:rsid w:val="00EA6EC7"/>
    <w:rsid w:val="00EB0647"/>
    <w:rsid w:val="00EB104F"/>
    <w:rsid w:val="00EB138E"/>
    <w:rsid w:val="00EB46E5"/>
    <w:rsid w:val="00EB5D4D"/>
    <w:rsid w:val="00EB62C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17F59"/>
    <w:rsid w:val="00F226C3"/>
    <w:rsid w:val="00F310F8"/>
    <w:rsid w:val="00F348C0"/>
    <w:rsid w:val="00F35939"/>
    <w:rsid w:val="00F37C47"/>
    <w:rsid w:val="00F45607"/>
    <w:rsid w:val="00F46000"/>
    <w:rsid w:val="00F4722B"/>
    <w:rsid w:val="00F54432"/>
    <w:rsid w:val="00F569C6"/>
    <w:rsid w:val="00F64E2B"/>
    <w:rsid w:val="00F659EB"/>
    <w:rsid w:val="00F67ED4"/>
    <w:rsid w:val="00F709B5"/>
    <w:rsid w:val="00F75AF8"/>
    <w:rsid w:val="00F84863"/>
    <w:rsid w:val="00F86BA6"/>
    <w:rsid w:val="00F93E20"/>
    <w:rsid w:val="00F97B6F"/>
    <w:rsid w:val="00FB1188"/>
    <w:rsid w:val="00FB6342"/>
    <w:rsid w:val="00FC6389"/>
    <w:rsid w:val="00FC757D"/>
    <w:rsid w:val="00FE235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3C36B"/>
  <w14:defaultImageDpi w14:val="32767"/>
  <w15:docId w15:val="{8BD804C8-1C55-486D-8CF5-7F437635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F75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4DF5401-6734-4A15-B2E7-A38B617AC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156</TotalTime>
  <Pages>1</Pages>
  <Words>20764</Words>
  <Characters>122512</Characters>
  <Application>Microsoft Office Word</Application>
  <DocSecurity>0</DocSecurity>
  <Lines>1020</Lines>
  <Paragraphs>285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6</cp:revision>
  <cp:lastPrinted>2021-05-25T11:54:00Z</cp:lastPrinted>
  <dcterms:created xsi:type="dcterms:W3CDTF">2021-05-24T08:21:00Z</dcterms:created>
  <dcterms:modified xsi:type="dcterms:W3CDTF">2021-05-25T11:54:00Z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